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7" w:type="dxa"/>
        <w:tblLook w:val="04A0" w:firstRow="1" w:lastRow="0" w:firstColumn="1" w:lastColumn="0" w:noHBand="0" w:noVBand="1"/>
      </w:tblPr>
      <w:tblGrid>
        <w:gridCol w:w="3645"/>
        <w:gridCol w:w="3580"/>
        <w:gridCol w:w="3712"/>
      </w:tblGrid>
      <w:tr w:rsidR="005E2416" w:rsidRPr="00641806" w14:paraId="5F03342D" w14:textId="77777777" w:rsidTr="00EE35FE">
        <w:trPr>
          <w:trHeight w:val="3818"/>
        </w:trPr>
        <w:tc>
          <w:tcPr>
            <w:tcW w:w="3645" w:type="dxa"/>
          </w:tcPr>
          <w:p w14:paraId="192B2408" w14:textId="77777777" w:rsidR="005E2416" w:rsidRPr="00653472" w:rsidRDefault="005E2416" w:rsidP="005E2416">
            <w:pPr>
              <w:jc w:val="center"/>
              <w:rPr>
                <w:rFonts w:ascii="Arial Narrow" w:eastAsiaTheme="minorEastAsia" w:hAnsi="Arial Narrow"/>
                <w:b/>
                <w:color w:val="FF0000"/>
                <w:sz w:val="24"/>
                <w:szCs w:val="24"/>
              </w:rPr>
            </w:pPr>
            <w:r w:rsidRPr="00653472">
              <w:rPr>
                <w:rFonts w:ascii="Arial Narrow" w:eastAsiaTheme="minorEastAsia" w:hAnsi="Arial Narrow"/>
                <w:b/>
                <w:color w:val="FF0000"/>
                <w:sz w:val="24"/>
                <w:szCs w:val="24"/>
              </w:rPr>
              <w:t>Writing</w:t>
            </w:r>
            <w:r w:rsidR="00653472" w:rsidRPr="00653472">
              <w:rPr>
                <w:rFonts w:ascii="Arial Narrow" w:eastAsiaTheme="minorEastAsia" w:hAnsi="Arial Narrow"/>
                <w:b/>
                <w:color w:val="FF0000"/>
                <w:sz w:val="24"/>
                <w:szCs w:val="24"/>
              </w:rPr>
              <w:t xml:space="preserve"> </w:t>
            </w:r>
          </w:p>
          <w:p w14:paraId="271208EC" w14:textId="77777777" w:rsidR="00653472" w:rsidRPr="005E2416" w:rsidRDefault="00653472" w:rsidP="005E2416">
            <w:pPr>
              <w:jc w:val="center"/>
              <w:rPr>
                <w:rFonts w:ascii="Arial Narrow" w:eastAsiaTheme="minorEastAsia" w:hAnsi="Arial Narrow"/>
                <w:b/>
                <w:color w:val="FF0000"/>
              </w:rPr>
            </w:pPr>
          </w:p>
          <w:p w14:paraId="79ECFA2E" w14:textId="77777777" w:rsidR="00EE35FE" w:rsidRPr="00525883" w:rsidRDefault="00EE35FE" w:rsidP="00EE35FE">
            <w:pPr>
              <w:jc w:val="center"/>
              <w:rPr>
                <w:rFonts w:ascii="Arial Narrow" w:eastAsiaTheme="minorEastAsia" w:hAnsi="Arial Narrow"/>
                <w:sz w:val="20"/>
                <w:szCs w:val="20"/>
              </w:rPr>
            </w:pPr>
            <w:r w:rsidRPr="00525883">
              <w:rPr>
                <w:rFonts w:ascii="Arial Narrow" w:eastAsiaTheme="minorEastAsia" w:hAnsi="Arial Narrow"/>
                <w:sz w:val="20"/>
                <w:szCs w:val="20"/>
              </w:rPr>
              <w:t>June 1</w:t>
            </w:r>
            <w:r w:rsidRPr="00525883">
              <w:rPr>
                <w:rFonts w:ascii="Arial Narrow" w:eastAsiaTheme="minorEastAsia" w:hAnsi="Arial Narrow"/>
                <w:sz w:val="20"/>
                <w:szCs w:val="20"/>
                <w:vertAlign w:val="superscript"/>
              </w:rPr>
              <w:t>st</w:t>
            </w:r>
            <w:r w:rsidRPr="00525883">
              <w:rPr>
                <w:rFonts w:ascii="Arial Narrow" w:eastAsiaTheme="minorEastAsia" w:hAnsi="Arial Narrow"/>
                <w:sz w:val="20"/>
                <w:szCs w:val="20"/>
              </w:rPr>
              <w:t xml:space="preserve"> is “donut day”.  If you could create a new donut, what would it look like and what flavor would it be?  Would there be sprinkles? Would it have something in the middle? Be sure to draw a picture to go with your donut creation!  </w:t>
            </w:r>
          </w:p>
          <w:p w14:paraId="1346BC9C" w14:textId="77777777" w:rsidR="00EE35FE" w:rsidRPr="00525883" w:rsidRDefault="00EE35FE" w:rsidP="00EE35FE">
            <w:pPr>
              <w:jc w:val="center"/>
              <w:rPr>
                <w:rFonts w:ascii="Arial Narrow" w:eastAsiaTheme="minorEastAsia" w:hAnsi="Arial Narrow"/>
                <w:sz w:val="20"/>
                <w:szCs w:val="20"/>
              </w:rPr>
            </w:pPr>
          </w:p>
          <w:p w14:paraId="1BBE76EE" w14:textId="77777777" w:rsidR="00EE35FE" w:rsidRPr="00525883" w:rsidRDefault="00EE35FE" w:rsidP="00EE35FE">
            <w:pPr>
              <w:jc w:val="center"/>
              <w:rPr>
                <w:rFonts w:ascii="Arial Narrow" w:eastAsiaTheme="minorEastAsia" w:hAnsi="Arial Narrow"/>
                <w:sz w:val="20"/>
                <w:szCs w:val="20"/>
              </w:rPr>
            </w:pPr>
          </w:p>
          <w:p w14:paraId="74E53C29" w14:textId="77777777" w:rsidR="00EE35FE" w:rsidRPr="00525883" w:rsidRDefault="00EE35FE" w:rsidP="00EE35FE">
            <w:pPr>
              <w:jc w:val="center"/>
              <w:rPr>
                <w:rFonts w:ascii="Arial Narrow" w:eastAsiaTheme="minorEastAsia" w:hAnsi="Arial Narrow"/>
                <w:sz w:val="20"/>
                <w:szCs w:val="20"/>
              </w:rPr>
            </w:pPr>
            <w:r w:rsidRPr="00525883">
              <w:rPr>
                <w:b/>
                <w:i/>
                <w:sz w:val="20"/>
                <w:szCs w:val="20"/>
              </w:rPr>
              <w:t>FI students please complete this activity in French</w:t>
            </w:r>
            <w:r w:rsidRPr="00525883">
              <w:rPr>
                <w:sz w:val="20"/>
                <w:szCs w:val="20"/>
              </w:rPr>
              <w:t>.</w:t>
            </w:r>
          </w:p>
          <w:p w14:paraId="1941D779" w14:textId="77777777" w:rsidR="00641806" w:rsidRPr="00EE35FE" w:rsidRDefault="00641806" w:rsidP="00641806">
            <w:pPr>
              <w:jc w:val="center"/>
              <w:rPr>
                <w:rFonts w:ascii="Arial Narrow" w:eastAsiaTheme="minorEastAsia" w:hAnsi="Arial Narrow"/>
                <w:b/>
                <w:i/>
                <w:color w:val="FF0000"/>
              </w:rPr>
            </w:pPr>
          </w:p>
          <w:p w14:paraId="0DF40A10" w14:textId="77777777" w:rsidR="005E2416" w:rsidRPr="00EE35FE" w:rsidRDefault="005E2416" w:rsidP="005E2416">
            <w:pPr>
              <w:jc w:val="center"/>
              <w:rPr>
                <w:rFonts w:ascii="Arial Narrow" w:eastAsiaTheme="minorEastAsia" w:hAnsi="Arial Narrow"/>
                <w:b/>
                <w:i/>
                <w:color w:val="FF0000"/>
              </w:rPr>
            </w:pPr>
          </w:p>
        </w:tc>
        <w:tc>
          <w:tcPr>
            <w:tcW w:w="3580" w:type="dxa"/>
          </w:tcPr>
          <w:p w14:paraId="6632B7C4" w14:textId="77777777" w:rsidR="00653472" w:rsidRPr="00EE35FE" w:rsidRDefault="005E2416" w:rsidP="00EE35FE">
            <w:pPr>
              <w:pStyle w:val="ListParagraph"/>
              <w:rPr>
                <w:rFonts w:ascii="Arial Narrow" w:eastAsiaTheme="minorEastAsia" w:hAnsi="Arial Narrow"/>
                <w:b/>
                <w:color w:val="538135" w:themeColor="accent6" w:themeShade="BF"/>
                <w:sz w:val="24"/>
                <w:szCs w:val="24"/>
              </w:rPr>
            </w:pPr>
            <w:r w:rsidRPr="00653472">
              <w:rPr>
                <w:rFonts w:ascii="Arial Narrow" w:eastAsiaTheme="minorEastAsia" w:hAnsi="Arial Narrow"/>
                <w:b/>
                <w:color w:val="538135" w:themeColor="accent6" w:themeShade="BF"/>
                <w:sz w:val="24"/>
                <w:szCs w:val="24"/>
              </w:rPr>
              <w:t>Reading Comprehension</w:t>
            </w:r>
          </w:p>
          <w:p w14:paraId="42C0BDA2" w14:textId="77777777" w:rsidR="00EE35FE" w:rsidRPr="00EE35FE" w:rsidRDefault="00EE35FE" w:rsidP="00EE35FE">
            <w:pPr>
              <w:jc w:val="center"/>
              <w:rPr>
                <w:rFonts w:ascii="Arial Narrow" w:hAnsi="Arial Narrow"/>
                <w:b/>
                <w:sz w:val="20"/>
                <w:szCs w:val="20"/>
              </w:rPr>
            </w:pPr>
            <w:r w:rsidRPr="00EE35FE">
              <w:rPr>
                <w:rFonts w:ascii="Arial Narrow" w:hAnsi="Arial Narrow"/>
                <w:b/>
                <w:sz w:val="20"/>
                <w:szCs w:val="20"/>
              </w:rPr>
              <w:t>Poetry</w:t>
            </w:r>
          </w:p>
          <w:p w14:paraId="7737CB1C" w14:textId="77777777" w:rsidR="00EE35FE" w:rsidRDefault="00EE35FE" w:rsidP="00EE35FE">
            <w:pPr>
              <w:jc w:val="center"/>
              <w:rPr>
                <w:rFonts w:ascii="Arial Narrow" w:hAnsi="Arial Narrow"/>
                <w:sz w:val="20"/>
                <w:szCs w:val="20"/>
              </w:rPr>
            </w:pPr>
            <w:r w:rsidRPr="00EE35FE">
              <w:rPr>
                <w:rFonts w:ascii="Arial Narrow" w:hAnsi="Arial Narrow"/>
                <w:i/>
                <w:sz w:val="20"/>
                <w:szCs w:val="20"/>
              </w:rPr>
              <w:t xml:space="preserve">What is poetry? Can you name the elements of a poem? </w:t>
            </w:r>
            <w:r w:rsidRPr="00EE35FE">
              <w:rPr>
                <w:rFonts w:ascii="Arial Narrow" w:hAnsi="Arial Narrow"/>
                <w:sz w:val="20"/>
                <w:szCs w:val="20"/>
              </w:rPr>
              <w:t xml:space="preserve">Poetry uses many devices in order to convey emotions in shortened written forms. There are many styles and types of poetry. Watch the following video for a quick introduction: </w:t>
            </w:r>
          </w:p>
          <w:p w14:paraId="3277FA84" w14:textId="77777777" w:rsidR="00EE35FE" w:rsidRPr="00EE35FE" w:rsidRDefault="00EE35FE" w:rsidP="00EE35FE">
            <w:pPr>
              <w:jc w:val="center"/>
              <w:rPr>
                <w:rFonts w:ascii="Arial Narrow" w:hAnsi="Arial Narrow"/>
                <w:color w:val="0000FF"/>
                <w:sz w:val="20"/>
                <w:szCs w:val="20"/>
                <w:u w:val="single"/>
              </w:rPr>
            </w:pPr>
            <w:r w:rsidRPr="00EE35FE">
              <w:rPr>
                <w:rFonts w:ascii="Arial Narrow" w:hAnsi="Arial Narrow"/>
                <w:color w:val="0000FF"/>
                <w:sz w:val="20"/>
                <w:szCs w:val="20"/>
                <w:u w:val="single"/>
              </w:rPr>
              <w:fldChar w:fldCharType="begin"/>
            </w:r>
            <w:r w:rsidRPr="00EE35FE">
              <w:rPr>
                <w:rFonts w:ascii="Arial Narrow" w:hAnsi="Arial Narrow"/>
                <w:color w:val="0000FF"/>
                <w:sz w:val="20"/>
                <w:szCs w:val="20"/>
                <w:u w:val="single"/>
              </w:rPr>
              <w:instrText xml:space="preserve"> HYPERLINK "https://www.youtube.com/watch</w:instrText>
            </w:r>
          </w:p>
          <w:p w14:paraId="3FD271D8" w14:textId="77777777" w:rsidR="00EE35FE" w:rsidRPr="00EE35FE" w:rsidRDefault="00EE35FE" w:rsidP="00EE35FE">
            <w:pPr>
              <w:jc w:val="center"/>
              <w:rPr>
                <w:rStyle w:val="Hyperlink"/>
                <w:rFonts w:ascii="Arial Narrow" w:hAnsi="Arial Narrow"/>
                <w:sz w:val="20"/>
                <w:szCs w:val="20"/>
              </w:rPr>
            </w:pPr>
            <w:r w:rsidRPr="00EE35FE">
              <w:rPr>
                <w:rFonts w:ascii="Arial Narrow" w:hAnsi="Arial Narrow"/>
                <w:color w:val="0000FF"/>
                <w:sz w:val="20"/>
                <w:szCs w:val="20"/>
                <w:u w:val="single"/>
              </w:rPr>
              <w:instrText xml:space="preserve">?v=JmkgAWAGtbE" </w:instrText>
            </w:r>
            <w:r w:rsidRPr="00EE35FE">
              <w:rPr>
                <w:rFonts w:ascii="Arial Narrow" w:hAnsi="Arial Narrow"/>
                <w:color w:val="0000FF"/>
                <w:sz w:val="20"/>
                <w:szCs w:val="20"/>
                <w:u w:val="single"/>
              </w:rPr>
              <w:fldChar w:fldCharType="separate"/>
            </w:r>
            <w:r w:rsidRPr="00EE35FE">
              <w:rPr>
                <w:rStyle w:val="Hyperlink"/>
                <w:rFonts w:ascii="Arial Narrow" w:hAnsi="Arial Narrow"/>
                <w:sz w:val="20"/>
                <w:szCs w:val="20"/>
              </w:rPr>
              <w:t>https://www.youtube.com/watch</w:t>
            </w:r>
          </w:p>
          <w:p w14:paraId="076647C9" w14:textId="77777777" w:rsidR="00EE35FE" w:rsidRPr="00EE35FE" w:rsidRDefault="00EE35FE" w:rsidP="00EE35FE">
            <w:pPr>
              <w:jc w:val="center"/>
              <w:rPr>
                <w:rFonts w:ascii="Arial Narrow" w:hAnsi="Arial Narrow"/>
                <w:sz w:val="20"/>
                <w:szCs w:val="20"/>
              </w:rPr>
            </w:pPr>
            <w:r w:rsidRPr="00EE35FE">
              <w:rPr>
                <w:rStyle w:val="Hyperlink"/>
                <w:rFonts w:ascii="Arial Narrow" w:hAnsi="Arial Narrow"/>
                <w:sz w:val="20"/>
                <w:szCs w:val="20"/>
              </w:rPr>
              <w:t>?v=</w:t>
            </w:r>
            <w:proofErr w:type="spellStart"/>
            <w:r w:rsidRPr="00EE35FE">
              <w:rPr>
                <w:rStyle w:val="Hyperlink"/>
                <w:rFonts w:ascii="Arial Narrow" w:hAnsi="Arial Narrow"/>
                <w:sz w:val="20"/>
                <w:szCs w:val="20"/>
              </w:rPr>
              <w:t>JmkgAWAGtbE</w:t>
            </w:r>
            <w:proofErr w:type="spellEnd"/>
            <w:r w:rsidRPr="00EE35FE">
              <w:rPr>
                <w:rFonts w:ascii="Arial Narrow" w:hAnsi="Arial Narrow"/>
                <w:color w:val="0000FF"/>
                <w:sz w:val="20"/>
                <w:szCs w:val="20"/>
                <w:u w:val="single"/>
              </w:rPr>
              <w:fldChar w:fldCharType="end"/>
            </w:r>
          </w:p>
          <w:p w14:paraId="79DC951A" w14:textId="77777777" w:rsidR="00EE35FE" w:rsidRPr="00EE35FE" w:rsidRDefault="00EE35FE" w:rsidP="00EE35FE">
            <w:pPr>
              <w:jc w:val="center"/>
              <w:rPr>
                <w:rFonts w:ascii="Arial Narrow" w:hAnsi="Arial Narrow"/>
                <w:sz w:val="20"/>
                <w:szCs w:val="20"/>
              </w:rPr>
            </w:pPr>
            <w:r w:rsidRPr="00EE35FE">
              <w:rPr>
                <w:rFonts w:ascii="Arial Narrow" w:hAnsi="Arial Narrow"/>
                <w:sz w:val="20"/>
                <w:szCs w:val="20"/>
              </w:rPr>
              <w:t xml:space="preserve">This week, attempt to read some poetry online and take note of any elements you notice. In addition, read the poem entitled “The Cat” from the links provided in the email and answer the comprehension questions about the poems. Reach out to your teacher if you need support. </w:t>
            </w:r>
          </w:p>
          <w:p w14:paraId="1E50F14C" w14:textId="77777777" w:rsidR="005E2416" w:rsidRPr="005E2416" w:rsidRDefault="005E2416" w:rsidP="005E2416">
            <w:pPr>
              <w:jc w:val="center"/>
              <w:rPr>
                <w:rFonts w:ascii="Arial Narrow" w:hAnsi="Arial Narrow"/>
              </w:rPr>
            </w:pPr>
          </w:p>
        </w:tc>
        <w:tc>
          <w:tcPr>
            <w:tcW w:w="3712" w:type="dxa"/>
          </w:tcPr>
          <w:p w14:paraId="2245A4FD" w14:textId="77777777" w:rsidR="005E2416" w:rsidRPr="00653472" w:rsidRDefault="005E2416" w:rsidP="005E2416">
            <w:pPr>
              <w:jc w:val="center"/>
              <w:rPr>
                <w:rFonts w:ascii="Arial Narrow" w:eastAsiaTheme="minorEastAsia" w:hAnsi="Arial Narrow"/>
                <w:b/>
                <w:color w:val="7030A0"/>
                <w:sz w:val="24"/>
                <w:szCs w:val="24"/>
                <w:bdr w:val="none" w:sz="0" w:space="0" w:color="auto" w:frame="1"/>
                <w:shd w:val="clear" w:color="auto" w:fill="FFFFFF"/>
              </w:rPr>
            </w:pPr>
            <w:r w:rsidRPr="00653472">
              <w:rPr>
                <w:rFonts w:ascii="Arial Narrow" w:eastAsiaTheme="minorEastAsia" w:hAnsi="Arial Narrow"/>
                <w:b/>
                <w:color w:val="7030A0"/>
                <w:sz w:val="24"/>
                <w:szCs w:val="24"/>
                <w:bdr w:val="none" w:sz="0" w:space="0" w:color="auto" w:frame="1"/>
                <w:shd w:val="clear" w:color="auto" w:fill="FFFFFF"/>
              </w:rPr>
              <w:t>Literacy &amp; Art</w:t>
            </w:r>
          </w:p>
          <w:p w14:paraId="64D7301C" w14:textId="77777777" w:rsidR="00EE35FE" w:rsidRPr="00EE35FE" w:rsidRDefault="00D428A7" w:rsidP="00EE35FE">
            <w:pPr>
              <w:outlineLvl w:val="0"/>
              <w:rPr>
                <w:rFonts w:ascii="Arial Narrow" w:eastAsia="Times New Roman" w:hAnsi="Arial Narrow" w:cs="Arial"/>
                <w:b/>
                <w:bCs/>
                <w:kern w:val="36"/>
                <w:sz w:val="20"/>
                <w:szCs w:val="20"/>
                <w:lang w:val="en-US"/>
              </w:rPr>
            </w:pPr>
            <w:r>
              <w:rPr>
                <w:rFonts w:ascii="Arial Narrow" w:eastAsia="Times New Roman" w:hAnsi="Arial Narrow" w:cs="Times New Roman"/>
                <w:b/>
                <w:bCs/>
                <w:noProof/>
                <w:kern w:val="36"/>
                <w:sz w:val="20"/>
                <w:szCs w:val="20"/>
                <w:lang w:val="en-US"/>
              </w:rPr>
              <w:object w:dxaOrig="1440" w:dyaOrig="1440" w14:anchorId="2E5D9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pt;margin-top:4.5pt;width:85.05pt;height:48.8pt;z-index:251659264;mso-wrap-edited:f;mso-width-percent:0;mso-height-percent:0;mso-position-horizontal-relative:text;mso-position-vertical-relative:text;mso-width-percent:0;mso-height-percent:0;mso-width-relative:page;mso-height-relative:page" wrapcoords="-128 0 -128 21377 21600 21377 21600 0 -128 0">
                  <v:imagedata r:id="rId7" o:title=""/>
                  <w10:wrap type="tight"/>
                </v:shape>
                <o:OLEObject Type="Embed" ProgID="PBrush" ShapeID="_x0000_s1026" DrawAspect="Content" ObjectID="_1652334835" r:id="rId8"/>
              </w:object>
            </w:r>
            <w:r w:rsidR="00EE35FE" w:rsidRPr="00EE35FE">
              <w:rPr>
                <w:rFonts w:ascii="Arial Narrow" w:eastAsia="Times New Roman" w:hAnsi="Arial Narrow" w:cs="Arial"/>
                <w:b/>
                <w:bCs/>
                <w:kern w:val="36"/>
                <w:sz w:val="20"/>
                <w:szCs w:val="20"/>
                <w:lang w:val="en-US"/>
              </w:rPr>
              <w:t>A Mini Guide to Medieval Castles | Animated History</w:t>
            </w:r>
          </w:p>
          <w:p w14:paraId="3D05884A" w14:textId="77777777" w:rsidR="00EE35FE" w:rsidRPr="00EE35FE" w:rsidRDefault="00EE35FE" w:rsidP="00EE35FE">
            <w:pPr>
              <w:spacing w:after="160" w:line="257" w:lineRule="auto"/>
              <w:rPr>
                <w:rFonts w:ascii="Arial Narrow" w:hAnsi="Arial Narrow"/>
                <w:sz w:val="20"/>
                <w:szCs w:val="20"/>
              </w:rPr>
            </w:pPr>
            <w:r w:rsidRPr="00EE35FE">
              <w:rPr>
                <w:rFonts w:ascii="Arial Narrow" w:eastAsia="Calibri" w:hAnsi="Arial Narrow" w:cs="Calibri"/>
                <w:sz w:val="20"/>
                <w:szCs w:val="20"/>
              </w:rPr>
              <w:t>Click on this link:</w:t>
            </w:r>
          </w:p>
          <w:p w14:paraId="184A4BD6" w14:textId="77777777" w:rsidR="00EE35FE" w:rsidRDefault="00EE35FE" w:rsidP="00EE35FE">
            <w:pPr>
              <w:outlineLvl w:val="0"/>
              <w:rPr>
                <w:rFonts w:ascii="Arial Narrow" w:eastAsia="Calibri" w:hAnsi="Arial Narrow" w:cs="Calibri"/>
                <w:b/>
                <w:bCs/>
                <w:color w:val="0000FF"/>
                <w:kern w:val="36"/>
                <w:sz w:val="20"/>
                <w:szCs w:val="20"/>
                <w:u w:val="single"/>
              </w:rPr>
            </w:pPr>
            <w:r>
              <w:rPr>
                <w:rFonts w:ascii="Arial Narrow" w:eastAsia="Calibri" w:hAnsi="Arial Narrow" w:cs="Calibri"/>
                <w:b/>
                <w:bCs/>
                <w:color w:val="0000FF"/>
                <w:kern w:val="36"/>
                <w:sz w:val="20"/>
                <w:szCs w:val="20"/>
                <w:u w:val="single"/>
              </w:rPr>
              <w:fldChar w:fldCharType="begin"/>
            </w:r>
            <w:r>
              <w:rPr>
                <w:rFonts w:ascii="Arial Narrow" w:eastAsia="Calibri" w:hAnsi="Arial Narrow" w:cs="Calibri"/>
                <w:b/>
                <w:bCs/>
                <w:color w:val="0000FF"/>
                <w:kern w:val="36"/>
                <w:sz w:val="20"/>
                <w:szCs w:val="20"/>
                <w:u w:val="single"/>
              </w:rPr>
              <w:instrText xml:space="preserve"> HYPERLINK "https://www.youtube.com/watch?v=</w:instrText>
            </w:r>
          </w:p>
          <w:p w14:paraId="754C191F" w14:textId="77777777" w:rsidR="00EE35FE" w:rsidRDefault="00EE35FE" w:rsidP="00EE35FE">
            <w:pPr>
              <w:outlineLvl w:val="0"/>
              <w:rPr>
                <w:rFonts w:ascii="Arial Narrow" w:eastAsia="Calibri" w:hAnsi="Arial Narrow" w:cs="Calibri"/>
                <w:b/>
                <w:bCs/>
                <w:color w:val="0000FF"/>
                <w:kern w:val="36"/>
                <w:sz w:val="20"/>
                <w:szCs w:val="20"/>
                <w:u w:val="single"/>
              </w:rPr>
            </w:pPr>
            <w:r w:rsidRPr="00EE35FE">
              <w:rPr>
                <w:rFonts w:ascii="Arial Narrow" w:eastAsia="Calibri" w:hAnsi="Arial Narrow" w:cs="Calibri"/>
                <w:b/>
                <w:bCs/>
                <w:color w:val="0000FF"/>
                <w:kern w:val="36"/>
                <w:sz w:val="20"/>
                <w:szCs w:val="20"/>
                <w:u w:val="single"/>
              </w:rPr>
              <w:instrText>RXXDThkJ3</w:instrText>
            </w:r>
            <w:r>
              <w:rPr>
                <w:rFonts w:ascii="Arial Narrow" w:eastAsia="Calibri" w:hAnsi="Arial Narrow" w:cs="Calibri"/>
                <w:b/>
                <w:bCs/>
                <w:color w:val="0000FF"/>
                <w:kern w:val="36"/>
                <w:sz w:val="20"/>
                <w:szCs w:val="20"/>
                <w:u w:val="single"/>
              </w:rPr>
              <w:instrText>Ew&amp;list=TLPQMjcwNTIw</w:instrText>
            </w:r>
          </w:p>
          <w:p w14:paraId="036CA5F0" w14:textId="77777777" w:rsidR="00EE35FE" w:rsidRPr="008F566C" w:rsidRDefault="00EE35FE" w:rsidP="00EE35FE">
            <w:pPr>
              <w:outlineLvl w:val="0"/>
              <w:rPr>
                <w:rStyle w:val="Hyperlink"/>
                <w:rFonts w:ascii="Arial Narrow" w:eastAsia="Calibri" w:hAnsi="Arial Narrow" w:cs="Calibri"/>
                <w:b/>
                <w:bCs/>
                <w:kern w:val="36"/>
                <w:sz w:val="20"/>
                <w:szCs w:val="20"/>
              </w:rPr>
            </w:pPr>
            <w:r w:rsidRPr="00EE35FE">
              <w:rPr>
                <w:rFonts w:ascii="Arial Narrow" w:eastAsia="Calibri" w:hAnsi="Arial Narrow" w:cs="Calibri"/>
                <w:b/>
                <w:bCs/>
                <w:color w:val="0000FF"/>
                <w:kern w:val="36"/>
                <w:sz w:val="20"/>
                <w:szCs w:val="20"/>
                <w:u w:val="single"/>
              </w:rPr>
              <w:instrText>MjAT3kcm1zeczw&amp;index=1</w:instrText>
            </w:r>
            <w:r>
              <w:rPr>
                <w:rFonts w:ascii="Arial Narrow" w:eastAsia="Calibri" w:hAnsi="Arial Narrow" w:cs="Calibri"/>
                <w:b/>
                <w:bCs/>
                <w:color w:val="0000FF"/>
                <w:kern w:val="36"/>
                <w:sz w:val="20"/>
                <w:szCs w:val="20"/>
                <w:u w:val="single"/>
              </w:rPr>
              <w:instrText xml:space="preserve">" </w:instrText>
            </w:r>
            <w:r>
              <w:rPr>
                <w:rFonts w:ascii="Arial Narrow" w:eastAsia="Calibri" w:hAnsi="Arial Narrow" w:cs="Calibri"/>
                <w:b/>
                <w:bCs/>
                <w:color w:val="0000FF"/>
                <w:kern w:val="36"/>
                <w:sz w:val="20"/>
                <w:szCs w:val="20"/>
                <w:u w:val="single"/>
              </w:rPr>
              <w:fldChar w:fldCharType="separate"/>
            </w:r>
            <w:r w:rsidRPr="008F566C">
              <w:rPr>
                <w:rStyle w:val="Hyperlink"/>
                <w:rFonts w:ascii="Arial Narrow" w:eastAsia="Calibri" w:hAnsi="Arial Narrow" w:cs="Calibri"/>
                <w:b/>
                <w:bCs/>
                <w:kern w:val="36"/>
                <w:sz w:val="20"/>
                <w:szCs w:val="20"/>
              </w:rPr>
              <w:t>https://www.youtube.com/watch?v=</w:t>
            </w:r>
          </w:p>
          <w:p w14:paraId="7A269C69" w14:textId="77777777" w:rsidR="00EE35FE" w:rsidRPr="008F566C" w:rsidRDefault="00EE35FE" w:rsidP="00EE35FE">
            <w:pPr>
              <w:outlineLvl w:val="0"/>
              <w:rPr>
                <w:rStyle w:val="Hyperlink"/>
                <w:rFonts w:ascii="Arial Narrow" w:eastAsia="Calibri" w:hAnsi="Arial Narrow" w:cs="Calibri"/>
                <w:b/>
                <w:bCs/>
                <w:kern w:val="36"/>
                <w:sz w:val="20"/>
                <w:szCs w:val="20"/>
              </w:rPr>
            </w:pPr>
            <w:r w:rsidRPr="008F566C">
              <w:rPr>
                <w:rStyle w:val="Hyperlink"/>
                <w:rFonts w:ascii="Arial Narrow" w:eastAsia="Calibri" w:hAnsi="Arial Narrow" w:cs="Calibri"/>
                <w:b/>
                <w:bCs/>
                <w:kern w:val="36"/>
                <w:sz w:val="20"/>
                <w:szCs w:val="20"/>
              </w:rPr>
              <w:t>RXXDThkJ3Ew&amp;list=</w:t>
            </w:r>
            <w:proofErr w:type="spellStart"/>
            <w:r w:rsidRPr="008F566C">
              <w:rPr>
                <w:rStyle w:val="Hyperlink"/>
                <w:rFonts w:ascii="Arial Narrow" w:eastAsia="Calibri" w:hAnsi="Arial Narrow" w:cs="Calibri"/>
                <w:b/>
                <w:bCs/>
                <w:kern w:val="36"/>
                <w:sz w:val="20"/>
                <w:szCs w:val="20"/>
              </w:rPr>
              <w:t>TLPQMjcwNTIw</w:t>
            </w:r>
            <w:proofErr w:type="spellEnd"/>
          </w:p>
          <w:p w14:paraId="364B5923" w14:textId="77777777" w:rsidR="00EE35FE" w:rsidRPr="00EE35FE" w:rsidRDefault="00EE35FE" w:rsidP="00EE35FE">
            <w:pPr>
              <w:outlineLvl w:val="0"/>
              <w:rPr>
                <w:rFonts w:ascii="Arial Narrow" w:eastAsia="Times New Roman" w:hAnsi="Arial Narrow" w:cs="Times New Roman"/>
                <w:b/>
                <w:bCs/>
                <w:kern w:val="36"/>
                <w:sz w:val="20"/>
                <w:szCs w:val="20"/>
                <w:lang w:val="en-US"/>
              </w:rPr>
            </w:pPr>
            <w:r w:rsidRPr="008F566C">
              <w:rPr>
                <w:rStyle w:val="Hyperlink"/>
                <w:rFonts w:ascii="Arial Narrow" w:eastAsia="Calibri" w:hAnsi="Arial Narrow" w:cs="Calibri"/>
                <w:b/>
                <w:bCs/>
                <w:kern w:val="36"/>
                <w:sz w:val="20"/>
                <w:szCs w:val="20"/>
              </w:rPr>
              <w:t>MjAT3kcm1zeczw&amp;index=1</w:t>
            </w:r>
            <w:r>
              <w:rPr>
                <w:rFonts w:ascii="Arial Narrow" w:eastAsia="Calibri" w:hAnsi="Arial Narrow" w:cs="Calibri"/>
                <w:b/>
                <w:bCs/>
                <w:color w:val="0000FF"/>
                <w:kern w:val="36"/>
                <w:sz w:val="20"/>
                <w:szCs w:val="20"/>
                <w:u w:val="single"/>
              </w:rPr>
              <w:fldChar w:fldCharType="end"/>
            </w:r>
          </w:p>
          <w:p w14:paraId="03A76A43" w14:textId="77777777" w:rsidR="00EE35FE" w:rsidRPr="00EE35FE" w:rsidRDefault="00EE35FE" w:rsidP="00EE35FE">
            <w:pPr>
              <w:spacing w:after="160" w:line="259" w:lineRule="auto"/>
              <w:jc w:val="both"/>
              <w:rPr>
                <w:rFonts w:ascii="Arial Narrow" w:hAnsi="Arial Narrow"/>
                <w:sz w:val="20"/>
                <w:szCs w:val="20"/>
              </w:rPr>
            </w:pPr>
            <w:r w:rsidRPr="00EE35FE">
              <w:rPr>
                <w:rFonts w:ascii="Arial Narrow" w:hAnsi="Arial Narrow"/>
                <w:b/>
                <w:bCs/>
                <w:sz w:val="20"/>
                <w:szCs w:val="20"/>
              </w:rPr>
              <w:t>Task:</w:t>
            </w:r>
            <w:r w:rsidRPr="00EE35FE">
              <w:rPr>
                <w:rFonts w:ascii="Arial Narrow" w:hAnsi="Arial Narrow"/>
                <w:sz w:val="20"/>
                <w:szCs w:val="20"/>
              </w:rPr>
              <w:t xml:space="preserve"> </w:t>
            </w:r>
            <w:r w:rsidRPr="00EE35FE">
              <w:rPr>
                <w:rFonts w:ascii="Arial Narrow" w:hAnsi="Arial Narrow"/>
                <w:b/>
                <w:bCs/>
                <w:sz w:val="20"/>
                <w:szCs w:val="20"/>
              </w:rPr>
              <w:t>Create at least one type of castle</w:t>
            </w:r>
            <w:r w:rsidRPr="00EE35FE">
              <w:rPr>
                <w:rFonts w:ascii="Arial Narrow" w:hAnsi="Arial Narrow"/>
                <w:sz w:val="20"/>
                <w:szCs w:val="20"/>
              </w:rPr>
              <w:t xml:space="preserve"> described in this video. Send a message to a friend giving them the instructions and materials you used to build you</w:t>
            </w:r>
            <w:r w:rsidR="003473E2">
              <w:rPr>
                <w:rFonts w:ascii="Arial Narrow" w:hAnsi="Arial Narrow"/>
                <w:sz w:val="20"/>
                <w:szCs w:val="20"/>
              </w:rPr>
              <w:t xml:space="preserve">r castle and invite them to try </w:t>
            </w:r>
            <w:r w:rsidRPr="00EE35FE">
              <w:rPr>
                <w:rFonts w:ascii="Arial Narrow" w:hAnsi="Arial Narrow"/>
                <w:sz w:val="20"/>
                <w:szCs w:val="20"/>
              </w:rPr>
              <w:t>and duplicate your creation. (French Immersion Students can do this in French)</w:t>
            </w:r>
          </w:p>
          <w:p w14:paraId="48A437F3" w14:textId="77777777" w:rsidR="005E2416" w:rsidRPr="00EE35FE" w:rsidRDefault="00EE35FE" w:rsidP="003473E2">
            <w:pPr>
              <w:rPr>
                <w:rFonts w:ascii="Arial Narrow" w:hAnsi="Arial Narrow"/>
              </w:rPr>
            </w:pPr>
            <w:r w:rsidRPr="00EE35FE">
              <w:rPr>
                <w:rFonts w:ascii="Arial Narrow" w:hAnsi="Arial Narrow"/>
                <w:b/>
                <w:bCs/>
                <w:sz w:val="20"/>
                <w:szCs w:val="20"/>
              </w:rPr>
              <w:t>Warning:</w:t>
            </w:r>
            <w:r w:rsidRPr="00EE35FE">
              <w:rPr>
                <w:rFonts w:ascii="Arial Narrow" w:hAnsi="Arial Narrow"/>
                <w:sz w:val="20"/>
                <w:szCs w:val="20"/>
              </w:rPr>
              <w:t xml:space="preserve"> Please only use materials and building tools that are safe or have parental supervision to make sure you stay safe.</w:t>
            </w:r>
          </w:p>
        </w:tc>
      </w:tr>
      <w:tr w:rsidR="003473E2" w:rsidRPr="00641806" w14:paraId="6078AA5C" w14:textId="77777777" w:rsidTr="00EE35FE">
        <w:trPr>
          <w:trHeight w:val="3980"/>
        </w:trPr>
        <w:tc>
          <w:tcPr>
            <w:tcW w:w="3645" w:type="dxa"/>
          </w:tcPr>
          <w:p w14:paraId="18F58674" w14:textId="77777777" w:rsidR="003473E2" w:rsidRPr="003473E2" w:rsidRDefault="003473E2" w:rsidP="003473E2">
            <w:pPr>
              <w:jc w:val="center"/>
              <w:rPr>
                <w:rFonts w:ascii="Arial Narrow" w:eastAsiaTheme="minorEastAsia" w:hAnsi="Arial Narrow"/>
                <w:color w:val="FF0066"/>
                <w:sz w:val="20"/>
                <w:szCs w:val="20"/>
              </w:rPr>
            </w:pPr>
            <w:r w:rsidRPr="003473E2">
              <w:rPr>
                <w:rFonts w:ascii="Arial Narrow" w:eastAsiaTheme="minorEastAsia" w:hAnsi="Arial Narrow"/>
                <w:color w:val="FF0066"/>
                <w:sz w:val="20"/>
                <w:szCs w:val="20"/>
              </w:rPr>
              <w:t>Literacy Project</w:t>
            </w:r>
          </w:p>
          <w:p w14:paraId="1E33DD65" w14:textId="77777777" w:rsidR="003473E2" w:rsidRPr="003473E2" w:rsidRDefault="003473E2" w:rsidP="003473E2">
            <w:pPr>
              <w:jc w:val="center"/>
              <w:rPr>
                <w:rFonts w:ascii="Arial Narrow" w:eastAsiaTheme="minorEastAsia" w:hAnsi="Arial Narrow"/>
                <w:color w:val="FF0066"/>
                <w:sz w:val="20"/>
                <w:szCs w:val="20"/>
              </w:rPr>
            </w:pPr>
            <w:r w:rsidRPr="003473E2">
              <w:rPr>
                <w:rFonts w:ascii="Arial Narrow" w:eastAsiaTheme="minorEastAsia" w:hAnsi="Arial Narrow"/>
                <w:color w:val="FF0066"/>
                <w:sz w:val="20"/>
                <w:szCs w:val="20"/>
              </w:rPr>
              <w:t>(multi-day)</w:t>
            </w:r>
          </w:p>
          <w:p w14:paraId="46C12995" w14:textId="77777777" w:rsidR="003473E2" w:rsidRPr="003473E2" w:rsidRDefault="003473E2" w:rsidP="003473E2">
            <w:pPr>
              <w:jc w:val="center"/>
              <w:rPr>
                <w:rFonts w:ascii="Arial Narrow" w:eastAsiaTheme="minorEastAsia" w:hAnsi="Arial Narrow"/>
                <w:b/>
                <w:sz w:val="20"/>
                <w:szCs w:val="20"/>
              </w:rPr>
            </w:pPr>
            <w:r>
              <w:rPr>
                <w:rFonts w:ascii="Arial Narrow" w:eastAsiaTheme="minorEastAsia" w:hAnsi="Arial Narrow"/>
                <w:b/>
                <w:sz w:val="20"/>
                <w:szCs w:val="20"/>
              </w:rPr>
              <w:t>Plan a New Brunswick V</w:t>
            </w:r>
            <w:r w:rsidRPr="003473E2">
              <w:rPr>
                <w:rFonts w:ascii="Arial Narrow" w:eastAsiaTheme="minorEastAsia" w:hAnsi="Arial Narrow"/>
                <w:b/>
                <w:sz w:val="20"/>
                <w:szCs w:val="20"/>
              </w:rPr>
              <w:t>acation!</w:t>
            </w:r>
          </w:p>
          <w:p w14:paraId="7B651450" w14:textId="77777777" w:rsidR="003473E2" w:rsidRPr="003473E2" w:rsidRDefault="003473E2" w:rsidP="003473E2">
            <w:pPr>
              <w:rPr>
                <w:rFonts w:ascii="Arial Narrow" w:eastAsiaTheme="minorEastAsia" w:hAnsi="Arial Narrow"/>
                <w:sz w:val="20"/>
                <w:szCs w:val="20"/>
              </w:rPr>
            </w:pPr>
            <w:r w:rsidRPr="003473E2">
              <w:rPr>
                <w:rFonts w:ascii="Arial Narrow" w:eastAsiaTheme="minorEastAsia" w:hAnsi="Arial Narrow"/>
                <w:sz w:val="20"/>
                <w:szCs w:val="20"/>
              </w:rPr>
              <w:t xml:space="preserve">Your task is to create a trip to a famous landmark or town in NB. You will need to write out your plan and include the following information by researching online:  </w:t>
            </w:r>
          </w:p>
          <w:p w14:paraId="6FC9436F" w14:textId="77777777" w:rsidR="003473E2" w:rsidRPr="003473E2" w:rsidRDefault="003473E2" w:rsidP="003473E2">
            <w:pPr>
              <w:rPr>
                <w:rFonts w:ascii="Arial Narrow" w:eastAsiaTheme="minorEastAsia" w:hAnsi="Arial Narrow"/>
                <w:sz w:val="20"/>
                <w:szCs w:val="20"/>
              </w:rPr>
            </w:pPr>
          </w:p>
          <w:p w14:paraId="172CFBA1" w14:textId="77777777" w:rsidR="003473E2" w:rsidRPr="003473E2" w:rsidRDefault="003473E2" w:rsidP="003473E2">
            <w:pPr>
              <w:pStyle w:val="ListParagraph"/>
              <w:numPr>
                <w:ilvl w:val="0"/>
                <w:numId w:val="1"/>
              </w:numPr>
              <w:spacing w:line="259" w:lineRule="auto"/>
              <w:rPr>
                <w:rFonts w:ascii="Arial Narrow" w:eastAsiaTheme="minorEastAsia" w:hAnsi="Arial Narrow"/>
                <w:b/>
                <w:bCs/>
                <w:sz w:val="20"/>
                <w:szCs w:val="20"/>
              </w:rPr>
            </w:pPr>
            <w:r w:rsidRPr="003473E2">
              <w:rPr>
                <w:rFonts w:ascii="Arial Narrow" w:eastAsiaTheme="minorEastAsia" w:hAnsi="Arial Narrow"/>
                <w:sz w:val="20"/>
                <w:szCs w:val="20"/>
              </w:rPr>
              <w:t>Name of landmark with a description and where it is located OR name of the town with information about why you chose that destination.</w:t>
            </w:r>
          </w:p>
          <w:p w14:paraId="33BDFE2B" w14:textId="77777777" w:rsidR="003473E2" w:rsidRPr="003473E2" w:rsidRDefault="003473E2" w:rsidP="003473E2">
            <w:pPr>
              <w:pStyle w:val="ListParagraph"/>
              <w:numPr>
                <w:ilvl w:val="0"/>
                <w:numId w:val="1"/>
              </w:numPr>
              <w:spacing w:line="259" w:lineRule="auto"/>
              <w:rPr>
                <w:rFonts w:ascii="Arial Narrow" w:hAnsi="Arial Narrow"/>
                <w:b/>
                <w:bCs/>
                <w:sz w:val="20"/>
                <w:szCs w:val="20"/>
              </w:rPr>
            </w:pPr>
            <w:r w:rsidRPr="003473E2">
              <w:rPr>
                <w:rFonts w:ascii="Arial Narrow" w:eastAsiaTheme="minorEastAsia" w:hAnsi="Arial Narrow"/>
                <w:sz w:val="20"/>
                <w:szCs w:val="20"/>
              </w:rPr>
              <w:t>Hotel you will be staying at.</w:t>
            </w:r>
          </w:p>
          <w:p w14:paraId="1ACC97AF" w14:textId="77777777" w:rsidR="003473E2" w:rsidRPr="003473E2" w:rsidRDefault="003473E2" w:rsidP="003473E2">
            <w:pPr>
              <w:pStyle w:val="ListParagraph"/>
              <w:numPr>
                <w:ilvl w:val="0"/>
                <w:numId w:val="1"/>
              </w:numPr>
              <w:spacing w:line="259" w:lineRule="auto"/>
              <w:rPr>
                <w:rFonts w:ascii="Arial Narrow" w:hAnsi="Arial Narrow"/>
                <w:b/>
                <w:bCs/>
                <w:sz w:val="20"/>
                <w:szCs w:val="20"/>
              </w:rPr>
            </w:pPr>
            <w:r w:rsidRPr="003473E2">
              <w:rPr>
                <w:rFonts w:ascii="Arial Narrow" w:eastAsiaTheme="minorEastAsia" w:hAnsi="Arial Narrow"/>
                <w:sz w:val="20"/>
                <w:szCs w:val="20"/>
              </w:rPr>
              <w:t>Food options</w:t>
            </w:r>
          </w:p>
          <w:p w14:paraId="35E3C2CE" w14:textId="77777777" w:rsidR="003473E2" w:rsidRPr="003473E2" w:rsidRDefault="003473E2" w:rsidP="003473E2">
            <w:pPr>
              <w:pStyle w:val="ListParagraph"/>
              <w:numPr>
                <w:ilvl w:val="0"/>
                <w:numId w:val="1"/>
              </w:numPr>
              <w:spacing w:line="259" w:lineRule="auto"/>
              <w:rPr>
                <w:rFonts w:ascii="Arial Narrow" w:hAnsi="Arial Narrow"/>
                <w:b/>
                <w:bCs/>
                <w:sz w:val="20"/>
                <w:szCs w:val="20"/>
              </w:rPr>
            </w:pPr>
            <w:r w:rsidRPr="003473E2">
              <w:rPr>
                <w:rFonts w:ascii="Arial Narrow" w:eastAsiaTheme="minorEastAsia" w:hAnsi="Arial Narrow"/>
                <w:sz w:val="20"/>
                <w:szCs w:val="20"/>
              </w:rPr>
              <w:t>Other activities planned on this trip</w:t>
            </w:r>
          </w:p>
          <w:p w14:paraId="7DB53572" w14:textId="77777777" w:rsidR="003473E2" w:rsidRPr="003473E2" w:rsidRDefault="003473E2" w:rsidP="003473E2">
            <w:pPr>
              <w:spacing w:line="259" w:lineRule="auto"/>
              <w:ind w:left="360" w:hanging="360"/>
              <w:rPr>
                <w:rFonts w:ascii="Arial Narrow" w:eastAsiaTheme="minorEastAsia" w:hAnsi="Arial Narrow"/>
                <w:sz w:val="20"/>
                <w:szCs w:val="20"/>
              </w:rPr>
            </w:pPr>
          </w:p>
          <w:p w14:paraId="2BD043BC" w14:textId="77777777" w:rsidR="003473E2" w:rsidRPr="003473E2" w:rsidRDefault="003473E2" w:rsidP="003473E2">
            <w:pPr>
              <w:spacing w:line="259" w:lineRule="auto"/>
              <w:ind w:left="360" w:hanging="360"/>
              <w:rPr>
                <w:rFonts w:ascii="Arial Narrow" w:eastAsiaTheme="minorEastAsia" w:hAnsi="Arial Narrow"/>
                <w:sz w:val="20"/>
                <w:szCs w:val="20"/>
              </w:rPr>
            </w:pPr>
            <w:r w:rsidRPr="003473E2">
              <w:rPr>
                <w:rFonts w:ascii="Arial Narrow" w:eastAsiaTheme="minorEastAsia" w:hAnsi="Arial Narrow"/>
                <w:sz w:val="20"/>
                <w:szCs w:val="20"/>
              </w:rPr>
              <w:t>Extension:</w:t>
            </w:r>
            <w:r>
              <w:rPr>
                <w:rFonts w:ascii="Arial Narrow" w:eastAsiaTheme="minorEastAsia" w:hAnsi="Arial Narrow"/>
                <w:sz w:val="20"/>
                <w:szCs w:val="20"/>
              </w:rPr>
              <w:t xml:space="preserve"> Create</w:t>
            </w:r>
            <w:r w:rsidRPr="003473E2">
              <w:rPr>
                <w:rFonts w:ascii="Arial Narrow" w:eastAsiaTheme="minorEastAsia" w:hAnsi="Arial Narrow"/>
                <w:sz w:val="20"/>
                <w:szCs w:val="20"/>
              </w:rPr>
              <w:t xml:space="preserve"> a brochure for this NB </w:t>
            </w:r>
          </w:p>
          <w:p w14:paraId="6FC35DBC" w14:textId="77777777" w:rsidR="003473E2" w:rsidRPr="003473E2" w:rsidRDefault="003473E2" w:rsidP="003473E2">
            <w:pPr>
              <w:spacing w:line="259" w:lineRule="auto"/>
              <w:ind w:left="360" w:hanging="360"/>
              <w:rPr>
                <w:rFonts w:ascii="Arial Narrow" w:eastAsiaTheme="minorEastAsia" w:hAnsi="Arial Narrow"/>
                <w:sz w:val="20"/>
                <w:szCs w:val="20"/>
              </w:rPr>
            </w:pPr>
            <w:r w:rsidRPr="003473E2">
              <w:rPr>
                <w:rFonts w:ascii="Arial Narrow" w:eastAsiaTheme="minorEastAsia" w:hAnsi="Arial Narrow"/>
                <w:sz w:val="20"/>
                <w:szCs w:val="20"/>
              </w:rPr>
              <w:t xml:space="preserve">Landmark, city or town. </w:t>
            </w:r>
          </w:p>
          <w:p w14:paraId="704BD3A0" w14:textId="77777777" w:rsidR="003473E2" w:rsidRPr="00D428A7" w:rsidRDefault="003473E2" w:rsidP="00D428A7">
            <w:pPr>
              <w:rPr>
                <w:rFonts w:ascii="Arial Narrow" w:eastAsiaTheme="minorEastAsia" w:hAnsi="Arial Narrow"/>
                <w:sz w:val="20"/>
                <w:szCs w:val="20"/>
              </w:rPr>
            </w:pPr>
            <w:bookmarkStart w:id="0" w:name="_GoBack"/>
            <w:bookmarkEnd w:id="0"/>
          </w:p>
        </w:tc>
        <w:tc>
          <w:tcPr>
            <w:tcW w:w="3580" w:type="dxa"/>
          </w:tcPr>
          <w:p w14:paraId="2802A6A6" w14:textId="77777777" w:rsidR="003473E2" w:rsidRPr="003473E2" w:rsidRDefault="003473E2" w:rsidP="003473E2">
            <w:pPr>
              <w:jc w:val="center"/>
              <w:rPr>
                <w:rFonts w:ascii="Arial Narrow" w:eastAsiaTheme="minorEastAsia" w:hAnsi="Arial Narrow"/>
                <w:b/>
                <w:color w:val="0070C0"/>
                <w:sz w:val="24"/>
                <w:szCs w:val="24"/>
                <w:lang w:val="fr-CA"/>
              </w:rPr>
            </w:pPr>
            <w:r w:rsidRPr="003473E2">
              <w:rPr>
                <w:rFonts w:ascii="Arial Narrow" w:eastAsiaTheme="minorEastAsia" w:hAnsi="Arial Narrow"/>
                <w:b/>
                <w:color w:val="0070C0"/>
                <w:sz w:val="24"/>
                <w:szCs w:val="24"/>
                <w:lang w:val="fr-CA"/>
              </w:rPr>
              <w:t>Oral Communication</w:t>
            </w:r>
            <w:r>
              <w:rPr>
                <w:rFonts w:ascii="Arial Narrow" w:eastAsiaTheme="minorEastAsia" w:hAnsi="Arial Narrow"/>
                <w:b/>
                <w:color w:val="0070C0"/>
                <w:sz w:val="24"/>
                <w:szCs w:val="24"/>
                <w:lang w:val="fr-CA"/>
              </w:rPr>
              <w:t xml:space="preserve"> (français)</w:t>
            </w:r>
          </w:p>
          <w:p w14:paraId="08BFFC29" w14:textId="77777777" w:rsidR="003473E2" w:rsidRPr="00525883" w:rsidRDefault="003473E2" w:rsidP="003473E2">
            <w:pPr>
              <w:jc w:val="center"/>
              <w:rPr>
                <w:rFonts w:ascii="Arial Narrow" w:eastAsiaTheme="minorEastAsia" w:hAnsi="Arial Narrow"/>
                <w:b/>
                <w:bCs/>
                <w:i/>
                <w:iCs/>
                <w:color w:val="222222"/>
                <w:sz w:val="20"/>
                <w:szCs w:val="20"/>
                <w:lang w:val="fr-CA"/>
              </w:rPr>
            </w:pPr>
            <w:r w:rsidRPr="00525883">
              <w:rPr>
                <w:rFonts w:ascii="Arial Narrow" w:eastAsiaTheme="minorEastAsia" w:hAnsi="Arial Narrow"/>
                <w:b/>
                <w:bCs/>
                <w:color w:val="222222"/>
                <w:sz w:val="20"/>
                <w:szCs w:val="20"/>
                <w:lang w:val="fr-CA"/>
              </w:rPr>
              <w:t>“</w:t>
            </w:r>
            <w:r w:rsidRPr="00525883">
              <w:rPr>
                <w:rFonts w:ascii="Arial Narrow" w:eastAsiaTheme="minorEastAsia" w:hAnsi="Arial Narrow"/>
                <w:b/>
                <w:bCs/>
                <w:i/>
                <w:iCs/>
                <w:color w:val="222222"/>
                <w:sz w:val="20"/>
                <w:szCs w:val="20"/>
                <w:lang w:val="fr-CA"/>
              </w:rPr>
              <w:t>À quoi je pense?”</w:t>
            </w:r>
          </w:p>
          <w:p w14:paraId="483959CE" w14:textId="77777777" w:rsidR="003473E2" w:rsidRPr="00525883" w:rsidRDefault="003473E2" w:rsidP="003473E2">
            <w:pPr>
              <w:rPr>
                <w:rFonts w:ascii="Arial Narrow" w:eastAsiaTheme="minorEastAsia" w:hAnsi="Arial Narrow"/>
                <w:b/>
                <w:bCs/>
                <w:i/>
                <w:iCs/>
                <w:color w:val="222222"/>
                <w:sz w:val="20"/>
                <w:szCs w:val="20"/>
                <w:lang w:val="fr-CA"/>
              </w:rPr>
            </w:pPr>
          </w:p>
          <w:p w14:paraId="5B37146B" w14:textId="77777777" w:rsidR="003473E2" w:rsidRPr="00525883" w:rsidRDefault="003473E2" w:rsidP="003473E2">
            <w:pPr>
              <w:rPr>
                <w:rFonts w:ascii="Arial Narrow" w:eastAsiaTheme="minorEastAsia" w:hAnsi="Arial Narrow"/>
                <w:b/>
                <w:bCs/>
                <w:i/>
                <w:iCs/>
                <w:color w:val="222222"/>
                <w:sz w:val="20"/>
                <w:szCs w:val="20"/>
                <w:lang w:val="fr-CA"/>
              </w:rPr>
            </w:pPr>
            <w:r w:rsidRPr="00525883">
              <w:rPr>
                <w:rFonts w:ascii="Arial Narrow" w:eastAsiaTheme="minorEastAsia" w:hAnsi="Arial Narrow"/>
                <w:i/>
                <w:iCs/>
                <w:color w:val="222222"/>
                <w:sz w:val="20"/>
                <w:szCs w:val="20"/>
                <w:lang w:val="fr-CA"/>
              </w:rPr>
              <w:t>Appel un ami puis jouer le jeu ‘À quoi je pense?’</w:t>
            </w:r>
            <w:r w:rsidRPr="00525883">
              <w:rPr>
                <w:rFonts w:ascii="Arial Narrow" w:eastAsiaTheme="minorEastAsia" w:hAnsi="Arial Narrow"/>
                <w:b/>
                <w:bCs/>
                <w:i/>
                <w:iCs/>
                <w:color w:val="222222"/>
                <w:sz w:val="20"/>
                <w:szCs w:val="20"/>
                <w:lang w:val="fr-CA"/>
              </w:rPr>
              <w:t xml:space="preserve"> </w:t>
            </w:r>
          </w:p>
          <w:p w14:paraId="6B172BE1" w14:textId="77777777" w:rsidR="003473E2" w:rsidRPr="00525883" w:rsidRDefault="003473E2" w:rsidP="003473E2">
            <w:pPr>
              <w:rPr>
                <w:rFonts w:ascii="Arial Narrow" w:eastAsiaTheme="minorEastAsia" w:hAnsi="Arial Narrow"/>
                <w:color w:val="555555"/>
                <w:sz w:val="20"/>
                <w:szCs w:val="20"/>
                <w:lang w:val="fr-CA"/>
              </w:rPr>
            </w:pPr>
            <w:r w:rsidRPr="00525883">
              <w:rPr>
                <w:rFonts w:ascii="Arial Narrow" w:eastAsiaTheme="minorEastAsia" w:hAnsi="Arial Narrow"/>
                <w:color w:val="555555"/>
                <w:sz w:val="20"/>
                <w:szCs w:val="20"/>
                <w:lang w:val="fr-CA"/>
              </w:rPr>
              <w:t xml:space="preserve">Un ami pense à un objet ou à une personne. L’autre personne doit deviner qui ou quoi il s’agit en posant des questions. Les réponses ne peuvent être que ‘oui’ ou ‘non’. </w:t>
            </w:r>
          </w:p>
          <w:p w14:paraId="72FB3CDD" w14:textId="77777777" w:rsidR="003473E2" w:rsidRPr="00525883" w:rsidRDefault="003473E2" w:rsidP="003473E2">
            <w:pPr>
              <w:rPr>
                <w:rFonts w:ascii="Arial Narrow" w:eastAsiaTheme="minorEastAsia" w:hAnsi="Arial Narrow"/>
                <w:color w:val="555555"/>
                <w:sz w:val="20"/>
                <w:szCs w:val="20"/>
                <w:lang w:val="fr-CA"/>
              </w:rPr>
            </w:pPr>
          </w:p>
          <w:p w14:paraId="2B5ADA4E" w14:textId="77777777" w:rsidR="003473E2" w:rsidRPr="00525883" w:rsidRDefault="003473E2" w:rsidP="003473E2">
            <w:pPr>
              <w:rPr>
                <w:rFonts w:ascii="Arial Narrow" w:eastAsiaTheme="minorEastAsia" w:hAnsi="Arial Narrow"/>
                <w:color w:val="555555"/>
                <w:sz w:val="20"/>
                <w:szCs w:val="20"/>
                <w:lang w:val="fr-CA"/>
              </w:rPr>
            </w:pPr>
            <w:r w:rsidRPr="00525883">
              <w:rPr>
                <w:rFonts w:ascii="Arial Narrow" w:eastAsiaTheme="minorEastAsia" w:hAnsi="Arial Narrow"/>
                <w:color w:val="555555"/>
                <w:sz w:val="20"/>
                <w:szCs w:val="20"/>
                <w:lang w:val="fr-CA"/>
              </w:rPr>
              <w:t>Quelques exemples de phrases:</w:t>
            </w:r>
          </w:p>
          <w:p w14:paraId="5775AB17" w14:textId="77777777" w:rsidR="003473E2" w:rsidRPr="00525883" w:rsidRDefault="003473E2" w:rsidP="003473E2">
            <w:pPr>
              <w:rPr>
                <w:rFonts w:ascii="Arial Narrow" w:eastAsiaTheme="minorEastAsia" w:hAnsi="Arial Narrow"/>
                <w:color w:val="555555"/>
                <w:sz w:val="20"/>
                <w:szCs w:val="20"/>
                <w:lang w:val="fr-CA"/>
              </w:rPr>
            </w:pPr>
            <w:r w:rsidRPr="00525883">
              <w:rPr>
                <w:rFonts w:ascii="Arial Narrow" w:eastAsiaTheme="minorEastAsia" w:hAnsi="Arial Narrow"/>
                <w:sz w:val="20"/>
                <w:szCs w:val="20"/>
                <w:lang w:val="fr-CA"/>
              </w:rPr>
              <w:t>•</w:t>
            </w:r>
            <w:r w:rsidRPr="00525883">
              <w:rPr>
                <w:rFonts w:ascii="Arial Narrow" w:eastAsiaTheme="minorEastAsia" w:hAnsi="Arial Narrow"/>
                <w:b/>
                <w:bCs/>
                <w:i/>
                <w:iCs/>
                <w:color w:val="555555"/>
                <w:sz w:val="20"/>
                <w:szCs w:val="20"/>
                <w:lang w:val="fr-CA"/>
              </w:rPr>
              <w:t>Est-ce que c’est un animal?</w:t>
            </w:r>
            <w:r w:rsidRPr="00525883">
              <w:rPr>
                <w:rFonts w:ascii="Arial Narrow" w:eastAsiaTheme="minorEastAsia" w:hAnsi="Arial Narrow"/>
                <w:color w:val="555555"/>
                <w:sz w:val="20"/>
                <w:szCs w:val="20"/>
                <w:lang w:val="fr-CA"/>
              </w:rPr>
              <w:t xml:space="preserve"> </w:t>
            </w:r>
          </w:p>
          <w:p w14:paraId="58317981" w14:textId="77777777" w:rsidR="003473E2" w:rsidRPr="00525883" w:rsidRDefault="003473E2" w:rsidP="003473E2">
            <w:pPr>
              <w:rPr>
                <w:rFonts w:ascii="Arial Narrow" w:eastAsiaTheme="minorEastAsia" w:hAnsi="Arial Narrow"/>
                <w:color w:val="555555"/>
                <w:sz w:val="20"/>
                <w:szCs w:val="20"/>
                <w:lang w:val="fr-CA"/>
              </w:rPr>
            </w:pPr>
            <w:r w:rsidRPr="00525883">
              <w:rPr>
                <w:rFonts w:ascii="Arial Narrow" w:eastAsiaTheme="minorEastAsia" w:hAnsi="Arial Narrow"/>
                <w:sz w:val="20"/>
                <w:szCs w:val="20"/>
                <w:lang w:val="fr-CA"/>
              </w:rPr>
              <w:t>•</w:t>
            </w:r>
            <w:r w:rsidRPr="00525883">
              <w:rPr>
                <w:rFonts w:ascii="Arial Narrow" w:eastAsiaTheme="minorEastAsia" w:hAnsi="Arial Narrow"/>
                <w:b/>
                <w:bCs/>
                <w:i/>
                <w:iCs/>
                <w:color w:val="555555"/>
                <w:sz w:val="20"/>
                <w:szCs w:val="20"/>
                <w:lang w:val="fr-CA"/>
              </w:rPr>
              <w:t>Est-ce que c’est une personne?</w:t>
            </w:r>
            <w:r w:rsidRPr="00525883">
              <w:rPr>
                <w:rFonts w:ascii="Arial Narrow" w:eastAsiaTheme="minorEastAsia" w:hAnsi="Arial Narrow"/>
                <w:i/>
                <w:iCs/>
                <w:color w:val="555555"/>
                <w:sz w:val="20"/>
                <w:szCs w:val="20"/>
                <w:lang w:val="fr-CA"/>
              </w:rPr>
              <w:t xml:space="preserve"> </w:t>
            </w:r>
          </w:p>
          <w:p w14:paraId="7D0F3622" w14:textId="77777777" w:rsidR="003473E2" w:rsidRPr="00525883" w:rsidRDefault="003473E2" w:rsidP="003473E2">
            <w:pPr>
              <w:rPr>
                <w:rFonts w:ascii="Arial Narrow" w:eastAsiaTheme="minorEastAsia" w:hAnsi="Arial Narrow"/>
                <w:color w:val="555555"/>
                <w:sz w:val="20"/>
                <w:szCs w:val="20"/>
                <w:lang w:val="fr-CA"/>
              </w:rPr>
            </w:pPr>
            <w:r w:rsidRPr="00525883">
              <w:rPr>
                <w:rFonts w:ascii="Arial Narrow" w:eastAsiaTheme="minorEastAsia" w:hAnsi="Arial Narrow"/>
                <w:sz w:val="20"/>
                <w:szCs w:val="20"/>
                <w:lang w:val="fr-CA"/>
              </w:rPr>
              <w:t>•</w:t>
            </w:r>
            <w:r w:rsidRPr="00525883">
              <w:rPr>
                <w:rFonts w:ascii="Arial Narrow" w:eastAsiaTheme="minorEastAsia" w:hAnsi="Arial Narrow"/>
                <w:b/>
                <w:bCs/>
                <w:i/>
                <w:iCs/>
                <w:color w:val="555555"/>
                <w:sz w:val="20"/>
                <w:szCs w:val="20"/>
                <w:lang w:val="fr-CA"/>
              </w:rPr>
              <w:t xml:space="preserve">Est-ce que c’est un homme? </w:t>
            </w:r>
          </w:p>
          <w:p w14:paraId="4B9CA23F" w14:textId="77777777" w:rsidR="003473E2" w:rsidRPr="00525883" w:rsidRDefault="003473E2" w:rsidP="003473E2">
            <w:pPr>
              <w:rPr>
                <w:rFonts w:ascii="Arial Narrow" w:eastAsiaTheme="minorEastAsia" w:hAnsi="Arial Narrow"/>
                <w:color w:val="555555"/>
                <w:sz w:val="20"/>
                <w:szCs w:val="20"/>
                <w:lang w:val="fr-CA"/>
              </w:rPr>
            </w:pPr>
            <w:r w:rsidRPr="00525883">
              <w:rPr>
                <w:rFonts w:ascii="Arial Narrow" w:eastAsiaTheme="minorEastAsia" w:hAnsi="Arial Narrow"/>
                <w:sz w:val="20"/>
                <w:szCs w:val="20"/>
                <w:lang w:val="fr-CA"/>
              </w:rPr>
              <w:t>•</w:t>
            </w:r>
            <w:r w:rsidRPr="00525883">
              <w:rPr>
                <w:rFonts w:ascii="Arial Narrow" w:eastAsiaTheme="minorEastAsia" w:hAnsi="Arial Narrow"/>
                <w:b/>
                <w:bCs/>
                <w:i/>
                <w:iCs/>
                <w:color w:val="555555"/>
                <w:sz w:val="20"/>
                <w:szCs w:val="20"/>
                <w:lang w:val="fr-CA"/>
              </w:rPr>
              <w:t xml:space="preserve">Est-ce que c’est une femme? </w:t>
            </w:r>
          </w:p>
          <w:p w14:paraId="53093A4E" w14:textId="77777777" w:rsidR="003473E2" w:rsidRPr="00525883" w:rsidRDefault="003473E2" w:rsidP="003473E2">
            <w:pPr>
              <w:rPr>
                <w:rFonts w:ascii="Arial Narrow" w:eastAsiaTheme="minorEastAsia" w:hAnsi="Arial Narrow"/>
                <w:color w:val="555555"/>
                <w:sz w:val="20"/>
                <w:szCs w:val="20"/>
                <w:lang w:val="fr-CA"/>
              </w:rPr>
            </w:pPr>
            <w:r w:rsidRPr="00525883">
              <w:rPr>
                <w:rFonts w:ascii="Arial Narrow" w:eastAsiaTheme="minorEastAsia" w:hAnsi="Arial Narrow"/>
                <w:sz w:val="20"/>
                <w:szCs w:val="20"/>
                <w:lang w:val="fr-CA"/>
              </w:rPr>
              <w:t>•</w:t>
            </w:r>
            <w:r w:rsidRPr="00525883">
              <w:rPr>
                <w:rFonts w:ascii="Arial Narrow" w:eastAsiaTheme="minorEastAsia" w:hAnsi="Arial Narrow"/>
                <w:b/>
                <w:bCs/>
                <w:i/>
                <w:iCs/>
                <w:color w:val="555555"/>
                <w:sz w:val="20"/>
                <w:szCs w:val="20"/>
                <w:lang w:val="fr-CA"/>
              </w:rPr>
              <w:t>Est-ce que c’est dans la classe?</w:t>
            </w:r>
            <w:r w:rsidRPr="00525883">
              <w:rPr>
                <w:rFonts w:ascii="Arial Narrow" w:eastAsiaTheme="minorEastAsia" w:hAnsi="Arial Narrow"/>
                <w:i/>
                <w:iCs/>
                <w:color w:val="555555"/>
                <w:sz w:val="20"/>
                <w:szCs w:val="20"/>
                <w:lang w:val="fr-CA"/>
              </w:rPr>
              <w:t xml:space="preserve"> </w:t>
            </w:r>
          </w:p>
          <w:p w14:paraId="240EA000" w14:textId="77777777" w:rsidR="003473E2" w:rsidRPr="00525883" w:rsidRDefault="003473E2" w:rsidP="003473E2">
            <w:pPr>
              <w:rPr>
                <w:rFonts w:ascii="Arial Narrow" w:eastAsiaTheme="minorEastAsia" w:hAnsi="Arial Narrow"/>
                <w:color w:val="555555"/>
                <w:sz w:val="20"/>
                <w:szCs w:val="20"/>
                <w:lang w:val="fr-CA"/>
              </w:rPr>
            </w:pPr>
            <w:r w:rsidRPr="00525883">
              <w:rPr>
                <w:rFonts w:ascii="Arial Narrow" w:eastAsiaTheme="minorEastAsia" w:hAnsi="Arial Narrow"/>
                <w:sz w:val="20"/>
                <w:szCs w:val="20"/>
                <w:lang w:val="fr-CA"/>
              </w:rPr>
              <w:t>•</w:t>
            </w:r>
            <w:r w:rsidRPr="00525883">
              <w:rPr>
                <w:rFonts w:ascii="Arial Narrow" w:eastAsiaTheme="minorEastAsia" w:hAnsi="Arial Narrow"/>
                <w:b/>
                <w:bCs/>
                <w:i/>
                <w:iCs/>
                <w:color w:val="555555"/>
                <w:sz w:val="20"/>
                <w:szCs w:val="20"/>
                <w:lang w:val="fr-CA"/>
              </w:rPr>
              <w:t>Est-ce que c’est un(e) athlète?</w:t>
            </w:r>
            <w:r w:rsidRPr="00525883">
              <w:rPr>
                <w:rFonts w:ascii="Arial Narrow" w:eastAsiaTheme="minorEastAsia" w:hAnsi="Arial Narrow"/>
                <w:i/>
                <w:iCs/>
                <w:color w:val="555555"/>
                <w:sz w:val="20"/>
                <w:szCs w:val="20"/>
                <w:lang w:val="fr-CA"/>
              </w:rPr>
              <w:t xml:space="preserve"> </w:t>
            </w:r>
          </w:p>
          <w:p w14:paraId="601CD56C" w14:textId="77777777" w:rsidR="003473E2" w:rsidRPr="00525883" w:rsidRDefault="003473E2" w:rsidP="003473E2">
            <w:pPr>
              <w:rPr>
                <w:rFonts w:ascii="Arial Narrow" w:eastAsiaTheme="minorEastAsia" w:hAnsi="Arial Narrow"/>
                <w:color w:val="555555"/>
                <w:sz w:val="20"/>
                <w:szCs w:val="20"/>
                <w:lang w:val="fr-CA"/>
              </w:rPr>
            </w:pPr>
            <w:r w:rsidRPr="00525883">
              <w:rPr>
                <w:rFonts w:ascii="Arial Narrow" w:eastAsiaTheme="minorEastAsia" w:hAnsi="Arial Narrow"/>
                <w:sz w:val="20"/>
                <w:szCs w:val="20"/>
                <w:lang w:val="fr-CA"/>
              </w:rPr>
              <w:t>•</w:t>
            </w:r>
            <w:r w:rsidRPr="00525883">
              <w:rPr>
                <w:rFonts w:ascii="Arial Narrow" w:eastAsiaTheme="minorEastAsia" w:hAnsi="Arial Narrow"/>
                <w:b/>
                <w:bCs/>
                <w:i/>
                <w:iCs/>
                <w:color w:val="555555"/>
                <w:sz w:val="20"/>
                <w:szCs w:val="20"/>
                <w:lang w:val="fr-CA"/>
              </w:rPr>
              <w:t>Est-ce que c’est une personne du passé?</w:t>
            </w:r>
            <w:r w:rsidRPr="00525883">
              <w:rPr>
                <w:rFonts w:ascii="Arial Narrow" w:eastAsiaTheme="minorEastAsia" w:hAnsi="Arial Narrow"/>
                <w:b/>
                <w:bCs/>
                <w:color w:val="555555"/>
                <w:sz w:val="20"/>
                <w:szCs w:val="20"/>
                <w:lang w:val="fr-CA"/>
              </w:rPr>
              <w:t xml:space="preserve"> </w:t>
            </w:r>
          </w:p>
          <w:p w14:paraId="71C46AD1" w14:textId="0BCF6308" w:rsidR="003473E2" w:rsidRPr="00D428A7" w:rsidRDefault="003473E2" w:rsidP="00D428A7">
            <w:pPr>
              <w:rPr>
                <w:rFonts w:ascii="Arial Narrow" w:eastAsiaTheme="minorEastAsia" w:hAnsi="Arial Narrow"/>
                <w:color w:val="555555"/>
                <w:sz w:val="20"/>
                <w:szCs w:val="20"/>
                <w:lang w:val="fr-CA"/>
              </w:rPr>
            </w:pPr>
            <w:r w:rsidRPr="00525883">
              <w:rPr>
                <w:rFonts w:ascii="Arial Narrow" w:eastAsiaTheme="minorEastAsia" w:hAnsi="Arial Narrow"/>
                <w:sz w:val="20"/>
                <w:szCs w:val="20"/>
                <w:lang w:val="fr-CA"/>
              </w:rPr>
              <w:t>•</w:t>
            </w:r>
            <w:r w:rsidRPr="00525883">
              <w:rPr>
                <w:rFonts w:ascii="Arial Narrow" w:eastAsiaTheme="minorEastAsia" w:hAnsi="Arial Narrow"/>
                <w:b/>
                <w:bCs/>
                <w:i/>
                <w:iCs/>
                <w:color w:val="555555"/>
                <w:sz w:val="20"/>
                <w:szCs w:val="20"/>
                <w:lang w:val="fr-CA"/>
              </w:rPr>
              <w:t xml:space="preserve">Est-ce que c’est une personne vivante? </w:t>
            </w:r>
          </w:p>
        </w:tc>
        <w:tc>
          <w:tcPr>
            <w:tcW w:w="3712" w:type="dxa"/>
          </w:tcPr>
          <w:p w14:paraId="1742D242" w14:textId="77777777" w:rsidR="003473E2" w:rsidRPr="003473E2" w:rsidRDefault="003473E2" w:rsidP="003473E2">
            <w:pPr>
              <w:spacing w:after="160" w:line="257" w:lineRule="auto"/>
              <w:rPr>
                <w:rFonts w:ascii="Arial Narrow" w:hAnsi="Arial Narrow"/>
                <w:sz w:val="20"/>
                <w:szCs w:val="20"/>
              </w:rPr>
            </w:pPr>
            <w:r w:rsidRPr="003473E2">
              <w:rPr>
                <w:rFonts w:ascii="Arial Narrow" w:eastAsia="Calibri" w:hAnsi="Arial Narrow" w:cs="Calibri"/>
                <w:b/>
                <w:bCs/>
                <w:color w:val="C45911" w:themeColor="accent2" w:themeShade="BF"/>
                <w:sz w:val="20"/>
                <w:szCs w:val="20"/>
              </w:rPr>
              <w:t>Social Studies</w:t>
            </w:r>
            <w:r w:rsidR="00D428A7">
              <w:rPr>
                <w:rFonts w:ascii="Arial Narrow" w:eastAsia="Times New Roman" w:hAnsi="Arial Narrow" w:cs="Times New Roman"/>
                <w:b/>
                <w:bCs/>
                <w:noProof/>
                <w:kern w:val="36"/>
                <w:sz w:val="20"/>
                <w:szCs w:val="20"/>
                <w:lang w:val="en-US"/>
              </w:rPr>
              <w:object w:dxaOrig="1440" w:dyaOrig="1440" w14:anchorId="7988EB0A">
                <v:shape id="_x0000_s1028" type="#_x0000_t75" alt="" style="position:absolute;margin-left:-2.15pt;margin-top:2.6pt;width:63.9pt;height:36.8pt;z-index:251663360;mso-wrap-edited:f;mso-width-percent:0;mso-height-percent:0;mso-position-horizontal-relative:text;mso-position-vertical-relative:text;mso-width-percent:0;mso-height-percent:0;mso-width-relative:page;mso-height-relative:page" wrapcoords="-102 0 -102 21423 21600 21423 21600 0 -102 0">
                  <v:imagedata r:id="rId9" o:title=""/>
                  <w10:wrap type="tight"/>
                </v:shape>
                <o:OLEObject Type="Embed" ProgID="PBrush" ShapeID="_x0000_s1028" DrawAspect="Content" ObjectID="_1652334836" r:id="rId10"/>
              </w:object>
            </w:r>
          </w:p>
          <w:p w14:paraId="513DB191" w14:textId="77777777" w:rsidR="003473E2" w:rsidRPr="003473E2" w:rsidRDefault="003473E2" w:rsidP="003473E2">
            <w:pPr>
              <w:outlineLvl w:val="0"/>
              <w:rPr>
                <w:rFonts w:ascii="Arial Narrow" w:eastAsia="Times New Roman" w:hAnsi="Arial Narrow" w:cs="Arial"/>
                <w:b/>
                <w:bCs/>
                <w:kern w:val="36"/>
                <w:sz w:val="20"/>
                <w:szCs w:val="20"/>
                <w:lang w:val="en-US"/>
              </w:rPr>
            </w:pPr>
            <w:r w:rsidRPr="003473E2">
              <w:rPr>
                <w:rFonts w:ascii="Arial Narrow" w:eastAsia="Times New Roman" w:hAnsi="Arial Narrow" w:cs="Arial"/>
                <w:b/>
                <w:bCs/>
                <w:kern w:val="36"/>
                <w:sz w:val="20"/>
                <w:szCs w:val="20"/>
                <w:lang w:val="en-US"/>
              </w:rPr>
              <w:t>The Middle Ages for kids</w:t>
            </w:r>
          </w:p>
          <w:p w14:paraId="46D1E2DD" w14:textId="77777777" w:rsidR="003473E2" w:rsidRDefault="003473E2" w:rsidP="003473E2">
            <w:pPr>
              <w:spacing w:after="160" w:line="259" w:lineRule="auto"/>
              <w:outlineLvl w:val="0"/>
              <w:rPr>
                <w:rFonts w:ascii="Arial Narrow" w:hAnsi="Arial Narrow"/>
                <w:sz w:val="20"/>
                <w:szCs w:val="20"/>
              </w:rPr>
            </w:pPr>
            <w:r w:rsidRPr="003473E2">
              <w:rPr>
                <w:rFonts w:ascii="Arial Narrow" w:hAnsi="Arial Narrow" w:cstheme="minorHAnsi"/>
                <w:sz w:val="20"/>
                <w:szCs w:val="20"/>
                <w:shd w:val="clear" w:color="auto" w:fill="FFFFFF"/>
              </w:rPr>
              <w:t>Click on this link:</w:t>
            </w:r>
            <w:r>
              <w:rPr>
                <w:rFonts w:ascii="Arial Narrow" w:eastAsia="Times New Roman" w:hAnsi="Arial Narrow" w:cs="Arial"/>
                <w:kern w:val="36"/>
                <w:sz w:val="20"/>
                <w:szCs w:val="20"/>
              </w:rPr>
              <w:t xml:space="preserve"> </w:t>
            </w:r>
            <w:hyperlink r:id="rId11" w:history="1">
              <w:r w:rsidRPr="003473E2">
                <w:rPr>
                  <w:rStyle w:val="Hyperlink"/>
                  <w:rFonts w:ascii="Arial Narrow" w:hAnsi="Arial Narrow"/>
                  <w:sz w:val="16"/>
                  <w:szCs w:val="16"/>
                </w:rPr>
                <w:t>https://www.youtube.com/watch?v=hdwdZs7GcFE</w:t>
              </w:r>
            </w:hyperlink>
            <w:r w:rsidRPr="003473E2">
              <w:rPr>
                <w:rFonts w:ascii="Arial Narrow" w:hAnsi="Arial Narrow"/>
                <w:sz w:val="20"/>
                <w:szCs w:val="20"/>
              </w:rPr>
              <w:t xml:space="preserve"> </w:t>
            </w:r>
          </w:p>
          <w:p w14:paraId="7CF9144B" w14:textId="77777777" w:rsidR="003473E2" w:rsidRPr="003473E2" w:rsidRDefault="003473E2" w:rsidP="003473E2">
            <w:pPr>
              <w:spacing w:after="160" w:line="259" w:lineRule="auto"/>
              <w:outlineLvl w:val="0"/>
              <w:rPr>
                <w:rFonts w:ascii="Arial Narrow" w:hAnsi="Arial Narrow"/>
                <w:color w:val="0000FF"/>
                <w:sz w:val="20"/>
                <w:szCs w:val="20"/>
                <w:u w:val="single"/>
              </w:rPr>
            </w:pPr>
            <w:r w:rsidRPr="003473E2">
              <w:rPr>
                <w:rFonts w:ascii="Arial Narrow" w:hAnsi="Arial Narrow" w:cstheme="minorHAnsi"/>
                <w:sz w:val="20"/>
                <w:szCs w:val="20"/>
              </w:rPr>
              <w:t>and learn five things you should know about the Middle Ages.</w:t>
            </w:r>
          </w:p>
          <w:p w14:paraId="7A8C838B" w14:textId="77777777" w:rsidR="003473E2" w:rsidRPr="003473E2" w:rsidRDefault="003473E2" w:rsidP="003473E2">
            <w:pPr>
              <w:spacing w:after="160" w:line="259" w:lineRule="auto"/>
              <w:rPr>
                <w:rFonts w:ascii="Arial Narrow" w:hAnsi="Arial Narrow"/>
                <w:sz w:val="20"/>
                <w:szCs w:val="20"/>
              </w:rPr>
            </w:pPr>
            <w:r w:rsidRPr="003473E2">
              <w:rPr>
                <w:rFonts w:ascii="Arial Narrow" w:hAnsi="Arial Narrow"/>
                <w:b/>
                <w:sz w:val="20"/>
                <w:szCs w:val="20"/>
              </w:rPr>
              <w:t>Task:</w:t>
            </w:r>
            <w:r w:rsidRPr="003473E2">
              <w:rPr>
                <w:rFonts w:ascii="Arial Narrow" w:hAnsi="Arial Narrow"/>
                <w:sz w:val="20"/>
                <w:szCs w:val="20"/>
              </w:rPr>
              <w:t xml:space="preserve"> Take a large piece of paper and divide it into five sections. On top of each section label them as follows: Historical Timeline, Medieval Society, Historical Phases, Warfare Knights, and Medieval Markets. Summarize the important information for each section and do not forget to include drawings.</w:t>
            </w:r>
          </w:p>
          <w:p w14:paraId="7B9F66E6" w14:textId="77777777" w:rsidR="003473E2" w:rsidRPr="005E2416" w:rsidRDefault="003473E2" w:rsidP="003473E2">
            <w:pPr>
              <w:jc w:val="center"/>
              <w:rPr>
                <w:rFonts w:ascii="Arial Narrow" w:eastAsiaTheme="minorEastAsia" w:hAnsi="Arial Narrow"/>
                <w:b/>
              </w:rPr>
            </w:pPr>
            <w:r w:rsidRPr="003473E2">
              <w:rPr>
                <w:rFonts w:ascii="Arial Narrow" w:hAnsi="Arial Narrow"/>
                <w:b/>
                <w:bCs/>
                <w:sz w:val="20"/>
                <w:szCs w:val="20"/>
              </w:rPr>
              <w:t>Enrichment Activity:</w:t>
            </w:r>
            <w:r w:rsidRPr="003473E2">
              <w:rPr>
                <w:rFonts w:ascii="Arial Narrow" w:hAnsi="Arial Narrow"/>
                <w:sz w:val="20"/>
                <w:szCs w:val="20"/>
              </w:rPr>
              <w:t xml:space="preserve"> Create a Venn Diagram distinguishing the differences and similarities between the Early and Late Middle Ages.</w:t>
            </w:r>
          </w:p>
          <w:p w14:paraId="2D3B8C0D" w14:textId="77777777" w:rsidR="003473E2" w:rsidRPr="003473E2" w:rsidRDefault="003473E2" w:rsidP="003473E2">
            <w:pPr>
              <w:jc w:val="center"/>
              <w:rPr>
                <w:rFonts w:ascii="Arial Narrow" w:hAnsi="Arial Narrow"/>
              </w:rPr>
            </w:pPr>
          </w:p>
        </w:tc>
      </w:tr>
      <w:tr w:rsidR="003473E2" w:rsidRPr="005E2416" w14:paraId="7BDA4CCD" w14:textId="77777777" w:rsidTr="00EE35FE">
        <w:trPr>
          <w:trHeight w:val="2572"/>
        </w:trPr>
        <w:tc>
          <w:tcPr>
            <w:tcW w:w="3645" w:type="dxa"/>
          </w:tcPr>
          <w:p w14:paraId="102C6AE2" w14:textId="77777777" w:rsidR="003473E2" w:rsidRPr="00653472" w:rsidRDefault="003473E2" w:rsidP="003473E2">
            <w:pPr>
              <w:jc w:val="center"/>
              <w:rPr>
                <w:rFonts w:ascii="Arial Narrow" w:eastAsiaTheme="minorEastAsia" w:hAnsi="Arial Narrow"/>
                <w:b/>
                <w:color w:val="323E4F" w:themeColor="text2" w:themeShade="BF"/>
                <w:sz w:val="24"/>
                <w:szCs w:val="24"/>
              </w:rPr>
            </w:pPr>
            <w:r w:rsidRPr="00653472">
              <w:rPr>
                <w:rFonts w:ascii="Arial Narrow" w:eastAsiaTheme="minorEastAsia" w:hAnsi="Arial Narrow"/>
                <w:b/>
                <w:color w:val="323E4F" w:themeColor="text2" w:themeShade="BF"/>
                <w:sz w:val="24"/>
                <w:szCs w:val="24"/>
              </w:rPr>
              <w:t>Personal Wellness (English)</w:t>
            </w:r>
          </w:p>
          <w:p w14:paraId="130D2351" w14:textId="77777777" w:rsidR="003473E2" w:rsidRPr="005E2416" w:rsidRDefault="003473E2" w:rsidP="003473E2">
            <w:pPr>
              <w:jc w:val="center"/>
              <w:rPr>
                <w:rFonts w:ascii="Arial Narrow" w:eastAsiaTheme="minorEastAsia" w:hAnsi="Arial Narrow"/>
              </w:rPr>
            </w:pPr>
          </w:p>
          <w:p w14:paraId="7A108B47" w14:textId="77777777" w:rsidR="009775AB" w:rsidRPr="00525883" w:rsidRDefault="009775AB" w:rsidP="009775AB">
            <w:pPr>
              <w:jc w:val="center"/>
              <w:rPr>
                <w:rFonts w:ascii="Arial Narrow" w:eastAsiaTheme="minorEastAsia" w:hAnsi="Arial Narrow"/>
                <w:b/>
                <w:color w:val="323E4F" w:themeColor="text2" w:themeShade="BF"/>
                <w:sz w:val="20"/>
                <w:szCs w:val="20"/>
              </w:rPr>
            </w:pPr>
            <w:r w:rsidRPr="00525883">
              <w:rPr>
                <w:rFonts w:ascii="Arial Narrow" w:eastAsiaTheme="minorEastAsia" w:hAnsi="Arial Narrow"/>
                <w:b/>
                <w:color w:val="323E4F" w:themeColor="text2" w:themeShade="BF"/>
                <w:sz w:val="20"/>
                <w:szCs w:val="20"/>
                <w:u w:val="single"/>
              </w:rPr>
              <w:t>NB Outcome</w:t>
            </w:r>
            <w:r w:rsidRPr="00525883">
              <w:rPr>
                <w:rFonts w:ascii="Arial Narrow" w:eastAsiaTheme="minorEastAsia" w:hAnsi="Arial Narrow"/>
                <w:b/>
                <w:color w:val="323E4F" w:themeColor="text2" w:themeShade="BF"/>
                <w:sz w:val="20"/>
                <w:szCs w:val="20"/>
              </w:rPr>
              <w:t>: evaluating healthy foods, healthy eating habits and the Canada food guide</w:t>
            </w:r>
          </w:p>
          <w:p w14:paraId="67BC0D1D" w14:textId="77777777" w:rsidR="009775AB" w:rsidRPr="00525883" w:rsidRDefault="009775AB" w:rsidP="009775AB">
            <w:pPr>
              <w:rPr>
                <w:rFonts w:ascii="Arial Narrow" w:eastAsiaTheme="minorEastAsia" w:hAnsi="Arial Narrow"/>
                <w:b/>
                <w:color w:val="323E4F" w:themeColor="text2" w:themeShade="BF"/>
                <w:sz w:val="20"/>
                <w:szCs w:val="20"/>
              </w:rPr>
            </w:pPr>
          </w:p>
          <w:p w14:paraId="34500826" w14:textId="77777777" w:rsidR="009775AB" w:rsidRPr="00525883" w:rsidRDefault="009775AB" w:rsidP="009775AB">
            <w:pPr>
              <w:rPr>
                <w:rFonts w:ascii="Arial Narrow" w:hAnsi="Arial Narrow"/>
                <w:sz w:val="20"/>
                <w:szCs w:val="20"/>
              </w:rPr>
            </w:pPr>
            <w:r w:rsidRPr="00525883">
              <w:rPr>
                <w:rFonts w:ascii="Arial Narrow" w:hAnsi="Arial Narrow"/>
                <w:b/>
                <w:sz w:val="20"/>
                <w:szCs w:val="20"/>
              </w:rPr>
              <w:t xml:space="preserve">Top Chef activity:  </w:t>
            </w:r>
            <w:r w:rsidRPr="00525883">
              <w:rPr>
                <w:rFonts w:ascii="Arial Narrow" w:hAnsi="Arial Narrow"/>
                <w:sz w:val="20"/>
                <w:szCs w:val="20"/>
              </w:rPr>
              <w:t>(see attachment)</w:t>
            </w:r>
          </w:p>
          <w:p w14:paraId="7D5561E2" w14:textId="77777777" w:rsidR="003473E2" w:rsidRDefault="009775AB" w:rsidP="009775AB">
            <w:pPr>
              <w:jc w:val="center"/>
              <w:rPr>
                <w:rFonts w:ascii="Arial Narrow" w:eastAsiaTheme="minorEastAsia" w:hAnsi="Arial Narrow"/>
              </w:rPr>
            </w:pPr>
            <w:r w:rsidRPr="00525883">
              <w:rPr>
                <w:rFonts w:ascii="Arial Narrow" w:hAnsi="Arial Narrow"/>
                <w:sz w:val="20"/>
                <w:szCs w:val="20"/>
              </w:rPr>
              <w:t xml:space="preserve">* You are now a top chef and you have to create a healthy children’s menu for a restaurant! </w:t>
            </w:r>
            <w:r>
              <w:rPr>
                <w:rFonts w:ascii="Arial Narrow" w:eastAsia="Wingdings" w:hAnsi="Arial Narrow" w:cs="Wingdings"/>
                <w:sz w:val="20"/>
                <w:szCs w:val="20"/>
              </w:rPr>
              <w:t xml:space="preserve"> </w:t>
            </w:r>
            <w:r w:rsidRPr="009775AB">
              <w:rPr>
                <w:rFonts w:ascii="Arial Narrow" w:eastAsia="Wingdings" w:hAnsi="Arial Narrow" w:cs="Wingdings"/>
                <w:sz w:val="20"/>
                <w:szCs w:val="20"/>
              </w:rPr>
              <w:sym w:font="Wingdings" w:char="F04A"/>
            </w:r>
            <w:r>
              <w:rPr>
                <w:rFonts w:ascii="Arial Narrow" w:eastAsia="Wingdings" w:hAnsi="Arial Narrow" w:cs="Wingdings"/>
                <w:sz w:val="20"/>
                <w:szCs w:val="20"/>
              </w:rPr>
              <w:t xml:space="preserve"> </w:t>
            </w:r>
            <w:r w:rsidRPr="00525883">
              <w:rPr>
                <w:rFonts w:ascii="Arial Narrow" w:hAnsi="Arial Narrow"/>
                <w:sz w:val="20"/>
                <w:szCs w:val="20"/>
              </w:rPr>
              <w:t>Good luck!</w:t>
            </w:r>
          </w:p>
          <w:p w14:paraId="4F991143" w14:textId="77777777" w:rsidR="003473E2" w:rsidRDefault="003473E2" w:rsidP="003473E2">
            <w:pPr>
              <w:jc w:val="center"/>
              <w:rPr>
                <w:rFonts w:ascii="Arial Narrow" w:eastAsiaTheme="minorEastAsia" w:hAnsi="Arial Narrow"/>
              </w:rPr>
            </w:pPr>
          </w:p>
          <w:p w14:paraId="3E38226A" w14:textId="77777777" w:rsidR="003473E2" w:rsidRDefault="003473E2" w:rsidP="003473E2">
            <w:pPr>
              <w:jc w:val="center"/>
              <w:rPr>
                <w:rFonts w:ascii="Arial Narrow" w:eastAsiaTheme="minorEastAsia" w:hAnsi="Arial Narrow"/>
              </w:rPr>
            </w:pPr>
          </w:p>
          <w:p w14:paraId="0A8D05A4" w14:textId="77777777" w:rsidR="003473E2" w:rsidRDefault="003473E2" w:rsidP="003473E2">
            <w:pPr>
              <w:jc w:val="center"/>
              <w:rPr>
                <w:rFonts w:ascii="Arial Narrow" w:eastAsiaTheme="minorEastAsia" w:hAnsi="Arial Narrow"/>
              </w:rPr>
            </w:pPr>
          </w:p>
          <w:p w14:paraId="5F1E22D8" w14:textId="77777777" w:rsidR="003473E2" w:rsidRDefault="003473E2" w:rsidP="003473E2">
            <w:pPr>
              <w:jc w:val="center"/>
              <w:rPr>
                <w:rFonts w:ascii="Arial Narrow" w:eastAsiaTheme="minorEastAsia" w:hAnsi="Arial Narrow"/>
              </w:rPr>
            </w:pPr>
          </w:p>
          <w:p w14:paraId="616E0873" w14:textId="77777777" w:rsidR="003473E2" w:rsidRPr="00C4553F" w:rsidRDefault="003473E2" w:rsidP="00D428A7">
            <w:pPr>
              <w:rPr>
                <w:rFonts w:ascii="Arial Narrow" w:eastAsiaTheme="minorEastAsia" w:hAnsi="Arial Narrow"/>
              </w:rPr>
            </w:pPr>
          </w:p>
        </w:tc>
        <w:tc>
          <w:tcPr>
            <w:tcW w:w="3580" w:type="dxa"/>
          </w:tcPr>
          <w:p w14:paraId="55471212" w14:textId="77777777" w:rsidR="003473E2" w:rsidRPr="00653472" w:rsidRDefault="009775AB" w:rsidP="003473E2">
            <w:pPr>
              <w:jc w:val="center"/>
              <w:rPr>
                <w:rFonts w:ascii="Arial Narrow" w:hAnsi="Arial Narrow"/>
                <w:b/>
                <w:color w:val="7B7B7B" w:themeColor="accent3" w:themeShade="BF"/>
                <w:sz w:val="24"/>
                <w:szCs w:val="24"/>
              </w:rPr>
            </w:pPr>
            <w:r>
              <w:rPr>
                <w:rFonts w:ascii="Arial Narrow" w:hAnsi="Arial Narrow"/>
                <w:b/>
                <w:color w:val="7B7B7B" w:themeColor="accent3" w:themeShade="BF"/>
                <w:sz w:val="24"/>
                <w:szCs w:val="24"/>
              </w:rPr>
              <w:t>Creative W</w:t>
            </w:r>
            <w:r w:rsidR="003473E2" w:rsidRPr="00653472">
              <w:rPr>
                <w:rFonts w:ascii="Arial Narrow" w:hAnsi="Arial Narrow"/>
                <w:b/>
                <w:color w:val="7B7B7B" w:themeColor="accent3" w:themeShade="BF"/>
                <w:sz w:val="24"/>
                <w:szCs w:val="24"/>
              </w:rPr>
              <w:t>riting</w:t>
            </w:r>
          </w:p>
          <w:p w14:paraId="228D24C4" w14:textId="77777777" w:rsidR="003473E2" w:rsidRPr="009775AB" w:rsidRDefault="003473E2" w:rsidP="009775AB">
            <w:pPr>
              <w:jc w:val="center"/>
              <w:rPr>
                <w:rFonts w:ascii="Arial Narrow" w:hAnsi="Arial Narrow"/>
                <w:b/>
                <w:color w:val="7B7B7B" w:themeColor="accent3" w:themeShade="BF"/>
                <w:sz w:val="24"/>
                <w:szCs w:val="24"/>
              </w:rPr>
            </w:pPr>
            <w:r w:rsidRPr="00653472">
              <w:rPr>
                <w:rFonts w:ascii="Arial Narrow" w:hAnsi="Arial Narrow"/>
                <w:b/>
                <w:color w:val="7B7B7B" w:themeColor="accent3" w:themeShade="BF"/>
                <w:sz w:val="24"/>
                <w:szCs w:val="24"/>
              </w:rPr>
              <w:t>(English)</w:t>
            </w:r>
          </w:p>
          <w:p w14:paraId="1BC84015" w14:textId="77777777" w:rsidR="009775AB" w:rsidRPr="00525883" w:rsidRDefault="009775AB" w:rsidP="009775AB">
            <w:pPr>
              <w:jc w:val="center"/>
              <w:rPr>
                <w:rFonts w:ascii="Arial Narrow" w:eastAsia="Arial Narrow" w:hAnsi="Arial Narrow" w:cs="Arial Narrow"/>
                <w:color w:val="4F4F4F"/>
                <w:sz w:val="20"/>
                <w:szCs w:val="20"/>
              </w:rPr>
            </w:pPr>
            <w:r w:rsidRPr="00525883">
              <w:rPr>
                <w:rFonts w:ascii="Arial Narrow" w:eastAsia="Arial Narrow" w:hAnsi="Arial Narrow" w:cs="Arial Narrow"/>
                <w:color w:val="4F4F4F"/>
                <w:sz w:val="20"/>
                <w:szCs w:val="20"/>
              </w:rPr>
              <w:t xml:space="preserve">‘Scavenge’ around your home and neighbourhood for snippets of language to compile into a piece of poetry. Copy down or photograph at least 5 words, phrases, and sentences from signs, magazines, newspapers or even snippets of conversations you overhear. </w:t>
            </w:r>
          </w:p>
          <w:p w14:paraId="6C4F270A" w14:textId="77777777" w:rsidR="009775AB" w:rsidRPr="00525883" w:rsidRDefault="009775AB" w:rsidP="009775AB">
            <w:pPr>
              <w:jc w:val="center"/>
              <w:rPr>
                <w:rFonts w:ascii="Arial Narrow" w:hAnsi="Arial Narrow"/>
                <w:sz w:val="20"/>
                <w:szCs w:val="20"/>
              </w:rPr>
            </w:pPr>
            <w:r w:rsidRPr="00525883">
              <w:rPr>
                <w:rFonts w:ascii="Arial Narrow" w:eastAsia="Arial Narrow" w:hAnsi="Arial Narrow" w:cs="Arial Narrow"/>
                <w:color w:val="4F4F4F"/>
                <w:sz w:val="20"/>
                <w:szCs w:val="20"/>
              </w:rPr>
              <w:t xml:space="preserve">Examples of language you collect may range from the </w:t>
            </w:r>
            <w:r w:rsidRPr="00525883">
              <w:rPr>
                <w:rFonts w:ascii="Arial Narrow" w:eastAsia="Arial Narrow" w:hAnsi="Arial Narrow" w:cs="Arial Narrow"/>
                <w:i/>
                <w:iCs/>
                <w:color w:val="4F4F4F"/>
                <w:sz w:val="20"/>
                <w:szCs w:val="20"/>
              </w:rPr>
              <w:t>Keep Out</w:t>
            </w:r>
            <w:r w:rsidRPr="00525883">
              <w:rPr>
                <w:rFonts w:ascii="Arial Narrow" w:eastAsia="Arial Narrow" w:hAnsi="Arial Narrow" w:cs="Arial Narrow"/>
                <w:color w:val="4F4F4F"/>
                <w:sz w:val="20"/>
                <w:szCs w:val="20"/>
              </w:rPr>
              <w:t xml:space="preserve"> sign on private property to the destination on a map. </w:t>
            </w:r>
          </w:p>
          <w:p w14:paraId="4B85BB59" w14:textId="77777777" w:rsidR="003473E2" w:rsidRDefault="009775AB" w:rsidP="00D428A7">
            <w:pPr>
              <w:jc w:val="center"/>
              <w:rPr>
                <w:rFonts w:ascii="Arial Narrow" w:eastAsia="Arial Narrow" w:hAnsi="Arial Narrow" w:cs="Arial Narrow"/>
                <w:color w:val="4F4F4F"/>
                <w:sz w:val="20"/>
                <w:szCs w:val="20"/>
              </w:rPr>
            </w:pPr>
            <w:r w:rsidRPr="00525883">
              <w:rPr>
                <w:rFonts w:ascii="Arial Narrow" w:eastAsia="Arial Narrow" w:hAnsi="Arial Narrow" w:cs="Arial Narrow"/>
                <w:color w:val="4F4F4F"/>
                <w:sz w:val="20"/>
                <w:szCs w:val="20"/>
              </w:rPr>
              <w:t>Once you have gathered your language together, build a poem out of the scraps, choosing a central idea. You can even include corresponding artwork.</w:t>
            </w:r>
          </w:p>
          <w:p w14:paraId="26C621BD" w14:textId="3D96569E" w:rsidR="00D428A7" w:rsidRPr="00D428A7" w:rsidRDefault="00D428A7" w:rsidP="00D428A7">
            <w:pPr>
              <w:jc w:val="center"/>
              <w:rPr>
                <w:rFonts w:ascii="Arial Narrow" w:hAnsi="Arial Narrow"/>
                <w:sz w:val="20"/>
                <w:szCs w:val="20"/>
              </w:rPr>
            </w:pPr>
          </w:p>
        </w:tc>
        <w:tc>
          <w:tcPr>
            <w:tcW w:w="3712" w:type="dxa"/>
          </w:tcPr>
          <w:p w14:paraId="1A0916D8" w14:textId="77777777" w:rsidR="003473E2" w:rsidRPr="00653472" w:rsidRDefault="003473E2" w:rsidP="003473E2">
            <w:pPr>
              <w:jc w:val="center"/>
              <w:rPr>
                <w:rFonts w:ascii="Arial Narrow" w:hAnsi="Arial Narrow"/>
                <w:b/>
                <w:color w:val="ED7D31" w:themeColor="accent2"/>
                <w:sz w:val="24"/>
                <w:szCs w:val="24"/>
              </w:rPr>
            </w:pPr>
            <w:r w:rsidRPr="00653472">
              <w:rPr>
                <w:rFonts w:ascii="Arial Narrow" w:hAnsi="Arial Narrow"/>
                <w:b/>
                <w:color w:val="ED7D31" w:themeColor="accent2"/>
                <w:sz w:val="24"/>
                <w:szCs w:val="24"/>
              </w:rPr>
              <w:t>Science</w:t>
            </w:r>
          </w:p>
          <w:p w14:paraId="69BE255F" w14:textId="77777777" w:rsidR="003473E2" w:rsidRPr="005E2416" w:rsidRDefault="003473E2" w:rsidP="003473E2">
            <w:pPr>
              <w:rPr>
                <w:rFonts w:ascii="Arial Narrow" w:hAnsi="Arial Narrow"/>
                <w:color w:val="000000"/>
              </w:rPr>
            </w:pPr>
          </w:p>
          <w:p w14:paraId="3EACA399" w14:textId="77777777" w:rsidR="009775AB" w:rsidRPr="009775AB" w:rsidRDefault="009775AB" w:rsidP="009775AB">
            <w:pPr>
              <w:jc w:val="center"/>
              <w:rPr>
                <w:rFonts w:ascii="Arial Narrow" w:eastAsiaTheme="minorEastAsia" w:hAnsi="Arial Narrow"/>
                <w:sz w:val="20"/>
                <w:szCs w:val="20"/>
              </w:rPr>
            </w:pPr>
            <w:r w:rsidRPr="009775AB">
              <w:rPr>
                <w:rFonts w:ascii="Arial Narrow" w:eastAsiaTheme="minorEastAsia" w:hAnsi="Arial Narrow"/>
                <w:sz w:val="20"/>
                <w:szCs w:val="20"/>
              </w:rPr>
              <w:t>Last week you learned about the 6 simple machines</w:t>
            </w:r>
            <w:r w:rsidR="00350238">
              <w:rPr>
                <w:rFonts w:ascii="Arial Narrow" w:eastAsiaTheme="minorEastAsia" w:hAnsi="Arial Narrow"/>
                <w:sz w:val="20"/>
                <w:szCs w:val="20"/>
              </w:rPr>
              <w:t>.</w:t>
            </w:r>
            <w:r w:rsidRPr="009775AB">
              <w:rPr>
                <w:rFonts w:ascii="Arial Narrow" w:eastAsiaTheme="minorEastAsia" w:hAnsi="Arial Narrow"/>
                <w:sz w:val="20"/>
                <w:szCs w:val="20"/>
              </w:rPr>
              <w:t>This week</w:t>
            </w:r>
            <w:r>
              <w:rPr>
                <w:rFonts w:ascii="Arial Narrow" w:eastAsiaTheme="minorEastAsia" w:hAnsi="Arial Narrow"/>
                <w:sz w:val="20"/>
                <w:szCs w:val="20"/>
              </w:rPr>
              <w:t>,</w:t>
            </w:r>
            <w:r w:rsidRPr="009775AB">
              <w:rPr>
                <w:rFonts w:ascii="Arial Narrow" w:eastAsiaTheme="minorEastAsia" w:hAnsi="Arial Narrow"/>
                <w:sz w:val="20"/>
                <w:szCs w:val="20"/>
              </w:rPr>
              <w:t xml:space="preserve"> we are going to put that new knowledge</w:t>
            </w:r>
            <w:r>
              <w:rPr>
                <w:rFonts w:ascii="Arial Narrow" w:eastAsiaTheme="minorEastAsia" w:hAnsi="Arial Narrow"/>
                <w:sz w:val="20"/>
                <w:szCs w:val="20"/>
              </w:rPr>
              <w:t xml:space="preserve"> to use. Spend some time on YouT</w:t>
            </w:r>
            <w:r w:rsidRPr="009775AB">
              <w:rPr>
                <w:rFonts w:ascii="Arial Narrow" w:eastAsiaTheme="minorEastAsia" w:hAnsi="Arial Narrow"/>
                <w:sz w:val="20"/>
                <w:szCs w:val="20"/>
              </w:rPr>
              <w:t xml:space="preserve">ube researching and developing ideas to create your own </w:t>
            </w:r>
            <w:r>
              <w:rPr>
                <w:rFonts w:ascii="Arial Narrow" w:eastAsiaTheme="minorEastAsia" w:hAnsi="Arial Narrow"/>
                <w:sz w:val="20"/>
                <w:szCs w:val="20"/>
              </w:rPr>
              <w:t>“</w:t>
            </w:r>
            <w:r w:rsidRPr="009775AB">
              <w:rPr>
                <w:rFonts w:ascii="Arial Narrow" w:eastAsiaTheme="minorEastAsia" w:hAnsi="Arial Narrow"/>
                <w:b/>
                <w:bCs/>
                <w:sz w:val="20"/>
                <w:szCs w:val="20"/>
              </w:rPr>
              <w:t>Rube Goldberg</w:t>
            </w:r>
            <w:r>
              <w:rPr>
                <w:rFonts w:ascii="Arial Narrow" w:eastAsiaTheme="minorEastAsia" w:hAnsi="Arial Narrow"/>
                <w:b/>
                <w:bCs/>
                <w:sz w:val="20"/>
                <w:szCs w:val="20"/>
              </w:rPr>
              <w:t>”</w:t>
            </w:r>
            <w:r w:rsidRPr="009775AB">
              <w:rPr>
                <w:rFonts w:ascii="Arial Narrow" w:eastAsiaTheme="minorEastAsia" w:hAnsi="Arial Narrow"/>
                <w:b/>
                <w:bCs/>
                <w:sz w:val="20"/>
                <w:szCs w:val="20"/>
              </w:rPr>
              <w:t xml:space="preserve"> machine</w:t>
            </w:r>
            <w:r w:rsidRPr="009775AB">
              <w:rPr>
                <w:rFonts w:ascii="Arial Narrow" w:eastAsiaTheme="minorEastAsia" w:hAnsi="Arial Narrow"/>
                <w:sz w:val="20"/>
                <w:szCs w:val="20"/>
              </w:rPr>
              <w:t xml:space="preserve">. </w:t>
            </w:r>
          </w:p>
          <w:p w14:paraId="000D089E" w14:textId="77777777" w:rsidR="009775AB" w:rsidRPr="009775AB" w:rsidRDefault="009775AB" w:rsidP="009775AB">
            <w:pPr>
              <w:jc w:val="center"/>
              <w:rPr>
                <w:rFonts w:ascii="Arial Narrow" w:eastAsiaTheme="minorEastAsia" w:hAnsi="Arial Narrow"/>
                <w:sz w:val="20"/>
                <w:szCs w:val="20"/>
              </w:rPr>
            </w:pPr>
          </w:p>
          <w:p w14:paraId="0F103552" w14:textId="77777777" w:rsidR="003473E2" w:rsidRPr="005E2416" w:rsidRDefault="009775AB" w:rsidP="009775AB">
            <w:pPr>
              <w:rPr>
                <w:rFonts w:ascii="Arial Narrow" w:hAnsi="Arial Narrow"/>
                <w:b/>
                <w:color w:val="000000"/>
              </w:rPr>
            </w:pPr>
            <w:r w:rsidRPr="009775AB">
              <w:rPr>
                <w:rFonts w:ascii="Arial Narrow" w:eastAsiaTheme="minorEastAsia" w:hAnsi="Arial Narrow"/>
                <w:sz w:val="20"/>
                <w:szCs w:val="20"/>
              </w:rPr>
              <w:t>Take photos and film to share with your class and teacher!</w:t>
            </w:r>
          </w:p>
        </w:tc>
      </w:tr>
    </w:tbl>
    <w:p w14:paraId="104BC38B" w14:textId="77777777" w:rsidR="00653472" w:rsidRPr="005E2416" w:rsidRDefault="00653472">
      <w:pPr>
        <w:rPr>
          <w:rFonts w:ascii="Arial Narrow" w:hAnsi="Arial Narrow"/>
        </w:rPr>
      </w:pPr>
    </w:p>
    <w:sectPr w:rsidR="00653472" w:rsidRPr="005E2416" w:rsidSect="00D428A7">
      <w:headerReference w:type="default" r:id="rId12"/>
      <w:pgSz w:w="12240" w:h="15840" w:code="1"/>
      <w:pgMar w:top="720" w:right="720" w:bottom="720" w:left="7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4D47" w14:textId="77777777" w:rsidR="00653472" w:rsidRDefault="00653472" w:rsidP="00653472">
      <w:pPr>
        <w:spacing w:after="0" w:line="240" w:lineRule="auto"/>
      </w:pPr>
      <w:r>
        <w:separator/>
      </w:r>
    </w:p>
  </w:endnote>
  <w:endnote w:type="continuationSeparator" w:id="0">
    <w:p w14:paraId="4C8951FE" w14:textId="77777777" w:rsidR="00653472" w:rsidRDefault="00653472" w:rsidP="0065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546D" w14:textId="77777777" w:rsidR="00653472" w:rsidRDefault="00653472" w:rsidP="00653472">
      <w:pPr>
        <w:spacing w:after="0" w:line="240" w:lineRule="auto"/>
      </w:pPr>
      <w:r>
        <w:separator/>
      </w:r>
    </w:p>
  </w:footnote>
  <w:footnote w:type="continuationSeparator" w:id="0">
    <w:p w14:paraId="257B8775" w14:textId="77777777" w:rsidR="00653472" w:rsidRDefault="00653472" w:rsidP="0065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2C19" w14:textId="77777777" w:rsidR="00653472" w:rsidRPr="00EE35FE" w:rsidRDefault="00653472" w:rsidP="00EE35FE">
    <w:pPr>
      <w:pStyle w:val="Header"/>
      <w:jc w:val="center"/>
      <w:rPr>
        <w:b/>
        <w:sz w:val="32"/>
        <w:szCs w:val="32"/>
      </w:rPr>
    </w:pPr>
    <w:r w:rsidRPr="00653472">
      <w:rPr>
        <w:b/>
        <w:sz w:val="32"/>
        <w:szCs w:val="32"/>
      </w:rPr>
      <w:t>Literacy Menu</w:t>
    </w:r>
  </w:p>
  <w:p w14:paraId="5B22961E" w14:textId="77777777" w:rsidR="00653472" w:rsidRDefault="00EE35FE" w:rsidP="00EE35FE">
    <w:pPr>
      <w:pStyle w:val="Header"/>
      <w:jc w:val="center"/>
      <w:rPr>
        <w:vertAlign w:val="superscript"/>
      </w:rPr>
    </w:pPr>
    <w:r>
      <w:t>June 1</w:t>
    </w:r>
    <w:r w:rsidRPr="00EE35FE">
      <w:rPr>
        <w:vertAlign w:val="superscript"/>
      </w:rPr>
      <w:t>st</w:t>
    </w:r>
    <w:r>
      <w:t>-5th</w:t>
    </w:r>
  </w:p>
  <w:p w14:paraId="58E5F156" w14:textId="77777777" w:rsidR="00653472" w:rsidRPr="00C4553F" w:rsidRDefault="00C4553F" w:rsidP="00C4553F">
    <w:pPr>
      <w:pStyle w:val="Header"/>
      <w:jc w:val="center"/>
    </w:pPr>
    <w:r>
      <w:t>Choose one activity per school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1D00"/>
    <w:multiLevelType w:val="hybridMultilevel"/>
    <w:tmpl w:val="73562AC4"/>
    <w:lvl w:ilvl="0" w:tplc="265E373E">
      <w:start w:val="1"/>
      <w:numFmt w:val="bullet"/>
      <w:lvlText w:val=""/>
      <w:lvlJc w:val="left"/>
      <w:pPr>
        <w:ind w:left="720" w:hanging="360"/>
      </w:pPr>
      <w:rPr>
        <w:rFonts w:ascii="Symbol" w:hAnsi="Symbol" w:hint="default"/>
      </w:rPr>
    </w:lvl>
    <w:lvl w:ilvl="1" w:tplc="99640C72">
      <w:start w:val="1"/>
      <w:numFmt w:val="bullet"/>
      <w:lvlText w:val="o"/>
      <w:lvlJc w:val="left"/>
      <w:pPr>
        <w:ind w:left="1440" w:hanging="360"/>
      </w:pPr>
      <w:rPr>
        <w:rFonts w:ascii="Courier New" w:hAnsi="Courier New" w:hint="default"/>
      </w:rPr>
    </w:lvl>
    <w:lvl w:ilvl="2" w:tplc="BC14FAC6">
      <w:start w:val="1"/>
      <w:numFmt w:val="bullet"/>
      <w:lvlText w:val=""/>
      <w:lvlJc w:val="left"/>
      <w:pPr>
        <w:ind w:left="2160" w:hanging="360"/>
      </w:pPr>
      <w:rPr>
        <w:rFonts w:ascii="Wingdings" w:hAnsi="Wingdings" w:hint="default"/>
      </w:rPr>
    </w:lvl>
    <w:lvl w:ilvl="3" w:tplc="0582A3E8">
      <w:start w:val="1"/>
      <w:numFmt w:val="bullet"/>
      <w:lvlText w:val=""/>
      <w:lvlJc w:val="left"/>
      <w:pPr>
        <w:ind w:left="2880" w:hanging="360"/>
      </w:pPr>
      <w:rPr>
        <w:rFonts w:ascii="Symbol" w:hAnsi="Symbol" w:hint="default"/>
      </w:rPr>
    </w:lvl>
    <w:lvl w:ilvl="4" w:tplc="8DA225F0">
      <w:start w:val="1"/>
      <w:numFmt w:val="bullet"/>
      <w:lvlText w:val="o"/>
      <w:lvlJc w:val="left"/>
      <w:pPr>
        <w:ind w:left="3600" w:hanging="360"/>
      </w:pPr>
      <w:rPr>
        <w:rFonts w:ascii="Courier New" w:hAnsi="Courier New" w:hint="default"/>
      </w:rPr>
    </w:lvl>
    <w:lvl w:ilvl="5" w:tplc="C518A88C">
      <w:start w:val="1"/>
      <w:numFmt w:val="bullet"/>
      <w:lvlText w:val=""/>
      <w:lvlJc w:val="left"/>
      <w:pPr>
        <w:ind w:left="4320" w:hanging="360"/>
      </w:pPr>
      <w:rPr>
        <w:rFonts w:ascii="Wingdings" w:hAnsi="Wingdings" w:hint="default"/>
      </w:rPr>
    </w:lvl>
    <w:lvl w:ilvl="6" w:tplc="6F4877BA">
      <w:start w:val="1"/>
      <w:numFmt w:val="bullet"/>
      <w:lvlText w:val=""/>
      <w:lvlJc w:val="left"/>
      <w:pPr>
        <w:ind w:left="5040" w:hanging="360"/>
      </w:pPr>
      <w:rPr>
        <w:rFonts w:ascii="Symbol" w:hAnsi="Symbol" w:hint="default"/>
      </w:rPr>
    </w:lvl>
    <w:lvl w:ilvl="7" w:tplc="BFACC2E6">
      <w:start w:val="1"/>
      <w:numFmt w:val="bullet"/>
      <w:lvlText w:val="o"/>
      <w:lvlJc w:val="left"/>
      <w:pPr>
        <w:ind w:left="5760" w:hanging="360"/>
      </w:pPr>
      <w:rPr>
        <w:rFonts w:ascii="Courier New" w:hAnsi="Courier New" w:hint="default"/>
      </w:rPr>
    </w:lvl>
    <w:lvl w:ilvl="8" w:tplc="A9186B5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3050E0"/>
    <w:rsid w:val="003473E2"/>
    <w:rsid w:val="00350238"/>
    <w:rsid w:val="003F1CA3"/>
    <w:rsid w:val="005A4ABF"/>
    <w:rsid w:val="005E2416"/>
    <w:rsid w:val="00641806"/>
    <w:rsid w:val="00653472"/>
    <w:rsid w:val="009775AB"/>
    <w:rsid w:val="00C4553F"/>
    <w:rsid w:val="00D428A7"/>
    <w:rsid w:val="00EE3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39CF3D"/>
  <w15:chartTrackingRefBased/>
  <w15:docId w15:val="{BDAFACC1-9C20-4E09-9AC6-B1266675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ind w:left="720"/>
      <w:contextualSpacing/>
    </w:pPr>
    <w:rPr>
      <w:lang w:val="en-US"/>
    </w:rPr>
  </w:style>
  <w:style w:type="character" w:styleId="Hyperlink">
    <w:name w:val="Hyperlink"/>
    <w:basedOn w:val="DefaultParagraphFont"/>
    <w:uiPriority w:val="99"/>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dwdZs7GcFE"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(ASD-S)</dc:creator>
  <cp:keywords/>
  <dc:description/>
  <cp:lastModifiedBy>Bendixen, Denise (ASD-S)</cp:lastModifiedBy>
  <cp:revision>8</cp:revision>
  <dcterms:created xsi:type="dcterms:W3CDTF">2020-04-16T15:44:00Z</dcterms:created>
  <dcterms:modified xsi:type="dcterms:W3CDTF">2020-05-30T12:07:00Z</dcterms:modified>
</cp:coreProperties>
</file>