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3513FC4" w:rsidR="002D54FE" w:rsidRPr="002F2020" w:rsidRDefault="53A39A2B" w:rsidP="607F442D">
      <w:pPr>
        <w:jc w:val="center"/>
        <w:rPr>
          <w:rFonts w:eastAsia="Aharoni" w:cstheme="minorHAnsi"/>
          <w:b/>
          <w:sz w:val="36"/>
          <w:szCs w:val="24"/>
        </w:rPr>
      </w:pPr>
      <w:r w:rsidRPr="002F2020">
        <w:rPr>
          <w:rFonts w:eastAsia="Aharoni" w:cstheme="minorHAnsi"/>
          <w:b/>
          <w:sz w:val="36"/>
          <w:szCs w:val="24"/>
        </w:rPr>
        <w:t>Math Menu</w:t>
      </w:r>
    </w:p>
    <w:p w14:paraId="51B7D748" w14:textId="1D9F1884" w:rsidR="53A39A2B" w:rsidRPr="002F2020" w:rsidRDefault="53A39A2B" w:rsidP="607F442D">
      <w:pPr>
        <w:jc w:val="center"/>
        <w:rPr>
          <w:rFonts w:eastAsia="Calibri" w:cstheme="minorHAnsi"/>
          <w:sz w:val="21"/>
          <w:szCs w:val="24"/>
        </w:rPr>
      </w:pPr>
      <w:r w:rsidRPr="002F2020">
        <w:rPr>
          <w:rFonts w:eastAsia="Calibri" w:cstheme="minorHAnsi"/>
          <w:sz w:val="21"/>
          <w:szCs w:val="24"/>
        </w:rPr>
        <w:t xml:space="preserve">April </w:t>
      </w:r>
      <w:r w:rsidR="00CA373C" w:rsidRPr="002F2020">
        <w:rPr>
          <w:rFonts w:eastAsia="Calibri" w:cstheme="minorHAnsi"/>
          <w:sz w:val="21"/>
          <w:szCs w:val="24"/>
        </w:rPr>
        <w:t>14</w:t>
      </w:r>
      <w:r w:rsidR="0EE81AF1" w:rsidRPr="002F2020">
        <w:rPr>
          <w:rFonts w:eastAsia="Calibri" w:cstheme="minorHAnsi"/>
          <w:sz w:val="21"/>
          <w:szCs w:val="24"/>
        </w:rPr>
        <w:t xml:space="preserve"> – </w:t>
      </w:r>
      <w:r w:rsidRPr="002F2020">
        <w:rPr>
          <w:rFonts w:eastAsia="Calibri" w:cstheme="minorHAnsi"/>
          <w:sz w:val="21"/>
          <w:szCs w:val="24"/>
        </w:rPr>
        <w:t>1</w:t>
      </w:r>
      <w:r w:rsidR="00CA373C" w:rsidRPr="002F2020">
        <w:rPr>
          <w:rFonts w:eastAsia="Calibri" w:cstheme="minorHAnsi"/>
          <w:sz w:val="21"/>
          <w:szCs w:val="24"/>
        </w:rPr>
        <w:t>7</w:t>
      </w:r>
    </w:p>
    <w:p w14:paraId="6941EE3E" w14:textId="1BA434F7" w:rsidR="76AABAC7" w:rsidRPr="002F2020" w:rsidRDefault="76AABAC7" w:rsidP="607F442D">
      <w:pPr>
        <w:jc w:val="center"/>
        <w:rPr>
          <w:rFonts w:eastAsia="Calibri" w:cstheme="minorHAnsi"/>
          <w:sz w:val="21"/>
          <w:szCs w:val="24"/>
        </w:rPr>
      </w:pPr>
      <w:r w:rsidRPr="002F2020">
        <w:rPr>
          <w:rFonts w:eastAsia="Calibri" w:cstheme="minorHAnsi"/>
          <w:sz w:val="21"/>
          <w:szCs w:val="24"/>
        </w:rPr>
        <w:t xml:space="preserve">Choose </w:t>
      </w:r>
      <w:r w:rsidR="11308430" w:rsidRPr="002F2020">
        <w:rPr>
          <w:rFonts w:eastAsia="Calibri" w:cstheme="minorHAnsi"/>
          <w:sz w:val="21"/>
          <w:szCs w:val="24"/>
        </w:rPr>
        <w:t>1 math activity per school day.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07F442D" w:rsidRPr="002F2020" w14:paraId="7FEB4C4E" w14:textId="77777777" w:rsidTr="607F442D">
        <w:tc>
          <w:tcPr>
            <w:tcW w:w="3120" w:type="dxa"/>
          </w:tcPr>
          <w:p w14:paraId="3A00B3F6" w14:textId="694242A4" w:rsidR="004174AB" w:rsidRPr="002F2020" w:rsidRDefault="004174AB" w:rsidP="004174AB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1"/>
                <w:szCs w:val="24"/>
              </w:rPr>
            </w:pPr>
            <w:r w:rsidRPr="002F2020">
              <w:rPr>
                <w:rFonts w:asciiTheme="minorHAnsi" w:hAnsiTheme="minorHAnsi" w:cstheme="minorHAnsi"/>
                <w:color w:val="auto"/>
                <w:sz w:val="21"/>
                <w:szCs w:val="24"/>
              </w:rPr>
              <w:t>Add and subtract decimals</w:t>
            </w:r>
            <w:r w:rsidR="00612432" w:rsidRPr="002F2020">
              <w:rPr>
                <w:rFonts w:asciiTheme="minorHAnsi" w:hAnsiTheme="minorHAnsi" w:cstheme="minorHAnsi"/>
                <w:color w:val="auto"/>
                <w:sz w:val="21"/>
                <w:szCs w:val="24"/>
              </w:rPr>
              <w:t>:</w:t>
            </w:r>
          </w:p>
          <w:p w14:paraId="6A408A0A" w14:textId="77777777" w:rsidR="58C4EF4F" w:rsidRPr="002F2020" w:rsidRDefault="002F2020" w:rsidP="607F442D">
            <w:pPr>
              <w:rPr>
                <w:rFonts w:cstheme="minorHAnsi"/>
                <w:sz w:val="21"/>
                <w:szCs w:val="24"/>
              </w:rPr>
            </w:pPr>
            <w:hyperlink r:id="rId7" w:history="1">
              <w:r w:rsidR="004516F0" w:rsidRPr="002F2020">
                <w:rPr>
                  <w:rStyle w:val="Hyperlink"/>
                  <w:rFonts w:cstheme="minorHAnsi"/>
                  <w:sz w:val="21"/>
                  <w:szCs w:val="24"/>
                </w:rPr>
                <w:t>https://ca.ixl.com/math/grade-5</w:t>
              </w:r>
            </w:hyperlink>
          </w:p>
          <w:p w14:paraId="632ACB86" w14:textId="4FC5970C" w:rsidR="004516F0" w:rsidRPr="002F2020" w:rsidRDefault="004516F0" w:rsidP="607F442D">
            <w:pPr>
              <w:rPr>
                <w:rFonts w:eastAsia="Calibri" w:cstheme="minorHAnsi"/>
                <w:sz w:val="21"/>
                <w:szCs w:val="24"/>
              </w:rPr>
            </w:pPr>
          </w:p>
        </w:tc>
        <w:tc>
          <w:tcPr>
            <w:tcW w:w="3120" w:type="dxa"/>
          </w:tcPr>
          <w:p w14:paraId="29F998BA" w14:textId="4BBEEB34" w:rsidR="58C4EF4F" w:rsidRPr="002F2020" w:rsidRDefault="58C4EF4F" w:rsidP="607F442D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sz w:val="21"/>
                <w:szCs w:val="24"/>
              </w:rPr>
              <w:t xml:space="preserve">Take pictures of fractions found </w:t>
            </w:r>
            <w:r w:rsidR="00581916" w:rsidRPr="002F2020">
              <w:rPr>
                <w:rFonts w:eastAsia="Calibri" w:cstheme="minorHAnsi"/>
                <w:sz w:val="21"/>
                <w:szCs w:val="24"/>
              </w:rPr>
              <w:t>outside</w:t>
            </w:r>
            <w:r w:rsidR="00A002F9" w:rsidRPr="002F2020">
              <w:rPr>
                <w:rFonts w:eastAsia="Calibri" w:cstheme="minorHAnsi"/>
                <w:sz w:val="21"/>
                <w:szCs w:val="24"/>
              </w:rPr>
              <w:t xml:space="preserve"> your</w:t>
            </w:r>
            <w:r w:rsidRPr="002F2020">
              <w:rPr>
                <w:rFonts w:eastAsia="Calibri" w:cstheme="minorHAnsi"/>
                <w:sz w:val="21"/>
                <w:szCs w:val="24"/>
              </w:rPr>
              <w:t xml:space="preserve"> home: ½, ¾</w:t>
            </w:r>
            <w:bookmarkStart w:id="0" w:name="_GoBack"/>
            <w:bookmarkEnd w:id="0"/>
            <w:r w:rsidRPr="002F2020">
              <w:rPr>
                <w:rFonts w:eastAsia="Calibri" w:cstheme="minorHAnsi"/>
                <w:sz w:val="21"/>
                <w:szCs w:val="24"/>
              </w:rPr>
              <w:t xml:space="preserve">, 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7/10, 11/12, and 2/3 (ex. A branch – show half of the branch, show ¾ of the branch </w:t>
            </w:r>
            <w:proofErr w:type="spellStart"/>
            <w:r w:rsidR="00F30F9A" w:rsidRPr="002F2020">
              <w:rPr>
                <w:rFonts w:eastAsia="Calibri" w:cstheme="minorHAnsi"/>
                <w:sz w:val="21"/>
                <w:szCs w:val="24"/>
              </w:rPr>
              <w:t>etc</w:t>
            </w:r>
            <w:proofErr w:type="spellEnd"/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).   You could even make a video of you and your fractions!  </w:t>
            </w:r>
          </w:p>
        </w:tc>
        <w:tc>
          <w:tcPr>
            <w:tcW w:w="3120" w:type="dxa"/>
          </w:tcPr>
          <w:p w14:paraId="52E240EF" w14:textId="72771616" w:rsidR="58C4EF4F" w:rsidRPr="002F2020" w:rsidRDefault="58C4EF4F" w:rsidP="607F442D">
            <w:pPr>
              <w:rPr>
                <w:rFonts w:eastAsia="Calibri" w:cstheme="minorHAnsi"/>
                <w:sz w:val="21"/>
                <w:szCs w:val="24"/>
                <w:lang w:val="en-CA"/>
              </w:rPr>
            </w:pPr>
            <w:r w:rsidRPr="002F2020">
              <w:rPr>
                <w:rFonts w:eastAsia="Calibri" w:cstheme="minorHAnsi"/>
                <w:sz w:val="21"/>
                <w:szCs w:val="24"/>
                <w:lang w:val="en-CA"/>
              </w:rPr>
              <w:t xml:space="preserve">Make a LEGO creation. Write down the </w:t>
            </w:r>
            <w:r w:rsidR="00200AD1" w:rsidRPr="002F2020">
              <w:rPr>
                <w:rFonts w:eastAsia="Calibri" w:cstheme="minorHAnsi"/>
                <w:sz w:val="21"/>
                <w:szCs w:val="24"/>
                <w:lang w:val="en-CA"/>
              </w:rPr>
              <w:t xml:space="preserve">fractions </w:t>
            </w:r>
            <w:r w:rsidR="004A2F92" w:rsidRPr="002F2020">
              <w:rPr>
                <w:rFonts w:eastAsia="Calibri" w:cstheme="minorHAnsi"/>
                <w:sz w:val="21"/>
                <w:szCs w:val="24"/>
                <w:lang w:val="en-CA"/>
              </w:rPr>
              <w:t>that represent each Lego colour</w:t>
            </w:r>
            <w:r w:rsidRPr="002F2020">
              <w:rPr>
                <w:rFonts w:eastAsia="Calibri" w:cstheme="minorHAnsi"/>
                <w:sz w:val="21"/>
                <w:szCs w:val="24"/>
                <w:lang w:val="en-CA"/>
              </w:rPr>
              <w:t>.</w:t>
            </w:r>
          </w:p>
        </w:tc>
      </w:tr>
      <w:tr w:rsidR="607F442D" w:rsidRPr="002F2020" w14:paraId="54839709" w14:textId="77777777" w:rsidTr="607F442D">
        <w:tc>
          <w:tcPr>
            <w:tcW w:w="3120" w:type="dxa"/>
          </w:tcPr>
          <w:p w14:paraId="248EF37E" w14:textId="4709A957" w:rsidR="0037394F" w:rsidRPr="002F2020" w:rsidRDefault="4443BE1F" w:rsidP="0037394F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sz w:val="21"/>
                <w:szCs w:val="24"/>
              </w:rPr>
              <w:t>Watch a video on khanacademy.org about</w:t>
            </w:r>
            <w:r w:rsidR="16FEAD60" w:rsidRPr="002F2020">
              <w:rPr>
                <w:rFonts w:eastAsia="Calibri" w:cstheme="minorHAnsi"/>
                <w:sz w:val="21"/>
                <w:szCs w:val="24"/>
              </w:rPr>
              <w:t xml:space="preserve"> </w:t>
            </w:r>
            <w:r w:rsidR="008C6F65" w:rsidRPr="002F2020">
              <w:rPr>
                <w:rFonts w:eastAsia="Calibri" w:cstheme="minorHAnsi"/>
                <w:sz w:val="21"/>
                <w:szCs w:val="24"/>
              </w:rPr>
              <w:t>addi</w:t>
            </w:r>
            <w:r w:rsidR="0037394F" w:rsidRPr="002F2020">
              <w:rPr>
                <w:rFonts w:eastAsia="Calibri" w:cstheme="minorHAnsi"/>
                <w:sz w:val="21"/>
                <w:szCs w:val="24"/>
              </w:rPr>
              <w:t>ng</w:t>
            </w:r>
            <w:r w:rsidRPr="002F2020">
              <w:rPr>
                <w:rFonts w:eastAsia="Calibri" w:cstheme="minorHAnsi"/>
                <w:sz w:val="21"/>
                <w:szCs w:val="24"/>
              </w:rPr>
              <w:t xml:space="preserve"> </w:t>
            </w:r>
            <w:r w:rsidR="0037394F" w:rsidRPr="002F2020">
              <w:rPr>
                <w:rFonts w:eastAsia="Calibri" w:cstheme="minorHAnsi"/>
                <w:sz w:val="21"/>
                <w:szCs w:val="24"/>
              </w:rPr>
              <w:t>decimals:</w:t>
            </w:r>
          </w:p>
          <w:p w14:paraId="58B24931" w14:textId="2F19BB4A" w:rsidR="00B21598" w:rsidRPr="002F2020" w:rsidRDefault="002F2020" w:rsidP="0037394F">
            <w:pPr>
              <w:rPr>
                <w:rFonts w:cstheme="minorHAnsi"/>
                <w:sz w:val="21"/>
                <w:szCs w:val="24"/>
              </w:rPr>
            </w:pPr>
            <w:hyperlink r:id="rId8" w:history="1">
              <w:r w:rsidR="00B21598" w:rsidRPr="002F2020">
                <w:rPr>
                  <w:rStyle w:val="Hyperlink"/>
                  <w:rFonts w:cstheme="minorHAnsi"/>
                  <w:sz w:val="21"/>
                  <w:szCs w:val="24"/>
                </w:rPr>
                <w:t>https://www.khanacademy.org/math/arithmetic/arith-decimals/arith-review-add-decimals/v/adding-decimals-example-1</w:t>
              </w:r>
            </w:hyperlink>
          </w:p>
          <w:p w14:paraId="0932D7DC" w14:textId="7E8FBB74" w:rsidR="00B21598" w:rsidRPr="002F2020" w:rsidRDefault="00B21598" w:rsidP="0037394F">
            <w:pPr>
              <w:rPr>
                <w:rFonts w:cstheme="minorHAnsi"/>
                <w:sz w:val="21"/>
                <w:szCs w:val="24"/>
              </w:rPr>
            </w:pPr>
          </w:p>
          <w:p w14:paraId="1D5D6E32" w14:textId="77777777" w:rsidR="0037394F" w:rsidRPr="002F2020" w:rsidRDefault="00CA5DF0" w:rsidP="00B35D10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theme="minorHAnsi"/>
                <w:color w:val="21242C"/>
                <w:sz w:val="21"/>
                <w:szCs w:val="24"/>
                <w:lang w:val="fr-CA"/>
              </w:rPr>
            </w:pPr>
            <w:r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 xml:space="preserve">Regardez une vidéo sur khanacademy.org </w:t>
            </w:r>
            <w:r w:rsidR="00F86990"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>à propos</w:t>
            </w:r>
            <w:r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 xml:space="preserve"> l'a</w:t>
            </w:r>
            <w:r w:rsidR="00F86990"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>ddition</w:t>
            </w:r>
            <w:r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 xml:space="preserve"> de</w:t>
            </w:r>
            <w:r w:rsidR="00F86990"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>s</w:t>
            </w:r>
            <w:r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 xml:space="preserve"> décima</w:t>
            </w:r>
            <w:r w:rsidR="00F86990" w:rsidRPr="002F2020">
              <w:rPr>
                <w:rFonts w:asciiTheme="minorHAnsi" w:eastAsia="Times New Roman" w:hAnsiTheme="minorHAnsi" w:cstheme="minorHAnsi"/>
                <w:color w:val="auto"/>
                <w:sz w:val="21"/>
                <w:szCs w:val="24"/>
                <w:lang w:val="fr-FR"/>
              </w:rPr>
              <w:t xml:space="preserve">ux : </w:t>
            </w:r>
            <w:hyperlink r:id="rId9" w:history="1">
              <w:r w:rsidR="007B15A5" w:rsidRPr="002F2020">
                <w:rPr>
                  <w:rStyle w:val="Hyperlink"/>
                  <w:rFonts w:asciiTheme="minorHAnsi" w:hAnsiTheme="minorHAnsi" w:cstheme="minorHAnsi"/>
                  <w:color w:val="7D00AD"/>
                  <w:sz w:val="21"/>
                  <w:szCs w:val="24"/>
                  <w:bdr w:val="none" w:sz="0" w:space="0" w:color="auto" w:frame="1"/>
                  <w:lang w:val="fr-FR"/>
                </w:rPr>
                <w:t>Additionner des nombres décimaux</w:t>
              </w:r>
            </w:hyperlink>
          </w:p>
          <w:p w14:paraId="0D5D6D32" w14:textId="7181D88C" w:rsidR="00B35D10" w:rsidRPr="002F2020" w:rsidRDefault="00B35D10" w:rsidP="00B35D10">
            <w:pPr>
              <w:rPr>
                <w:rFonts w:cstheme="minorHAnsi"/>
                <w:sz w:val="21"/>
                <w:szCs w:val="24"/>
                <w:lang w:val="fr-FR"/>
              </w:rPr>
            </w:pPr>
          </w:p>
        </w:tc>
        <w:tc>
          <w:tcPr>
            <w:tcW w:w="3120" w:type="dxa"/>
          </w:tcPr>
          <w:p w14:paraId="4FB1F119" w14:textId="7C78FE71" w:rsidR="00262B75" w:rsidRPr="002F2020" w:rsidRDefault="00262B75" w:rsidP="00F30F9A">
            <w:pPr>
              <w:rPr>
                <w:rFonts w:eastAsiaTheme="minorEastAsia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b/>
                <w:sz w:val="21"/>
                <w:szCs w:val="24"/>
              </w:rPr>
              <w:t>PROJECT</w:t>
            </w:r>
            <w:r w:rsidRPr="002F2020">
              <w:rPr>
                <w:rFonts w:eastAsia="Calibri" w:cstheme="minorHAnsi"/>
                <w:sz w:val="21"/>
                <w:szCs w:val="24"/>
              </w:rPr>
              <w:t>: (</w:t>
            </w:r>
            <w:r w:rsidRPr="002F2020">
              <w:rPr>
                <w:rFonts w:eastAsiaTheme="minorEastAsia" w:cstheme="minorHAnsi"/>
                <w:sz w:val="21"/>
                <w:szCs w:val="24"/>
              </w:rPr>
              <w:t xml:space="preserve">will replace all other activities if this one is chosen). </w:t>
            </w:r>
          </w:p>
          <w:p w14:paraId="48C62F43" w14:textId="77777777" w:rsidR="00262B75" w:rsidRPr="002F2020" w:rsidRDefault="00262B75" w:rsidP="00F30F9A">
            <w:pPr>
              <w:rPr>
                <w:rFonts w:eastAsia="Calibri" w:cstheme="minorHAnsi"/>
                <w:sz w:val="21"/>
                <w:szCs w:val="24"/>
              </w:rPr>
            </w:pPr>
          </w:p>
          <w:p w14:paraId="16CBE8D5" w14:textId="77777777" w:rsidR="00262B75" w:rsidRPr="002F2020" w:rsidRDefault="6EDD0700" w:rsidP="00262B75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sz w:val="21"/>
                <w:szCs w:val="24"/>
              </w:rPr>
              <w:t xml:space="preserve">Help </w:t>
            </w:r>
            <w:r w:rsidR="00E23F0C" w:rsidRPr="002F2020">
              <w:rPr>
                <w:rFonts w:eastAsia="Calibri" w:cstheme="minorHAnsi"/>
                <w:sz w:val="21"/>
                <w:szCs w:val="24"/>
              </w:rPr>
              <w:t xml:space="preserve">build </w:t>
            </w:r>
            <w:r w:rsidR="0052745A" w:rsidRPr="002F2020">
              <w:rPr>
                <w:rFonts w:eastAsia="Calibri" w:cstheme="minorHAnsi"/>
                <w:sz w:val="21"/>
                <w:szCs w:val="24"/>
              </w:rPr>
              <w:t xml:space="preserve">a 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structure (ex. </w:t>
            </w:r>
            <w:r w:rsidR="0052745A" w:rsidRPr="002F2020">
              <w:rPr>
                <w:rFonts w:eastAsia="Calibri" w:cstheme="minorHAnsi"/>
                <w:sz w:val="21"/>
                <w:szCs w:val="24"/>
              </w:rPr>
              <w:t>dollhouse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, fort or castle) </w:t>
            </w:r>
            <w:r w:rsidR="00DD2833" w:rsidRPr="002F2020">
              <w:rPr>
                <w:rFonts w:eastAsia="Calibri" w:cstheme="minorHAnsi"/>
                <w:sz w:val="21"/>
                <w:szCs w:val="24"/>
              </w:rPr>
              <w:t>made from</w:t>
            </w:r>
            <w:r w:rsidR="0052745A" w:rsidRPr="002F2020">
              <w:rPr>
                <w:rFonts w:eastAsia="Calibri" w:cstheme="minorHAnsi"/>
                <w:sz w:val="21"/>
                <w:szCs w:val="24"/>
              </w:rPr>
              <w:t xml:space="preserve"> </w:t>
            </w:r>
            <w:r w:rsidR="0049631E" w:rsidRPr="002F2020">
              <w:rPr>
                <w:rFonts w:eastAsia="Calibri" w:cstheme="minorHAnsi"/>
                <w:sz w:val="21"/>
                <w:szCs w:val="24"/>
              </w:rPr>
              <w:t>boxes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, </w:t>
            </w:r>
            <w:proofErr w:type="spellStart"/>
            <w:r w:rsidR="00F30F9A" w:rsidRPr="002F2020">
              <w:rPr>
                <w:rFonts w:eastAsia="Calibri" w:cstheme="minorHAnsi"/>
                <w:sz w:val="21"/>
                <w:szCs w:val="24"/>
              </w:rPr>
              <w:t>lego</w:t>
            </w:r>
            <w:proofErr w:type="spellEnd"/>
            <w:r w:rsidR="00F30F9A" w:rsidRPr="002F2020">
              <w:rPr>
                <w:rFonts w:eastAsia="Calibri" w:cstheme="minorHAnsi"/>
                <w:sz w:val="21"/>
                <w:szCs w:val="24"/>
              </w:rPr>
              <w:t>, straws etc</w:t>
            </w:r>
            <w:r w:rsidR="0049631E" w:rsidRPr="002F2020">
              <w:rPr>
                <w:rFonts w:eastAsia="Calibri" w:cstheme="minorHAnsi"/>
                <w:sz w:val="21"/>
                <w:szCs w:val="24"/>
              </w:rPr>
              <w:t xml:space="preserve">. 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  Be creative!   Measure the area of the base and compare it with the area of your favorite room. </w:t>
            </w:r>
          </w:p>
          <w:p w14:paraId="259F2A0C" w14:textId="77777777" w:rsidR="00262B75" w:rsidRPr="002F2020" w:rsidRDefault="00262B75" w:rsidP="00262B75">
            <w:pPr>
              <w:rPr>
                <w:rFonts w:eastAsia="Calibri" w:cstheme="minorHAnsi"/>
                <w:sz w:val="21"/>
                <w:szCs w:val="24"/>
              </w:rPr>
            </w:pPr>
          </w:p>
          <w:p w14:paraId="2187C6FD" w14:textId="27AFFD8F" w:rsidR="6EDD0700" w:rsidRPr="002F2020" w:rsidRDefault="00262B75" w:rsidP="00262B75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b/>
                <w:sz w:val="21"/>
                <w:szCs w:val="24"/>
              </w:rPr>
              <w:t>Enrichment (challenge yourself):</w:t>
            </w:r>
            <w:r w:rsidRPr="002F2020">
              <w:rPr>
                <w:rFonts w:eastAsia="Calibri" w:cstheme="minorHAnsi"/>
                <w:sz w:val="21"/>
                <w:szCs w:val="24"/>
              </w:rPr>
              <w:t xml:space="preserve"> </w:t>
            </w:r>
            <w:r w:rsidR="6EDD0700" w:rsidRPr="002F2020">
              <w:rPr>
                <w:rFonts w:eastAsia="Calibri" w:cstheme="minorHAnsi"/>
                <w:sz w:val="21"/>
                <w:szCs w:val="24"/>
              </w:rPr>
              <w:t xml:space="preserve">Write </w:t>
            </w:r>
            <w:r w:rsidR="2F1E964E" w:rsidRPr="002F2020">
              <w:rPr>
                <w:rFonts w:eastAsia="Calibri" w:cstheme="minorHAnsi"/>
                <w:sz w:val="21"/>
                <w:szCs w:val="24"/>
              </w:rPr>
              <w:t xml:space="preserve">down the fractions </w:t>
            </w:r>
            <w:r w:rsidR="00DD2833" w:rsidRPr="002F2020">
              <w:rPr>
                <w:rFonts w:eastAsia="Calibri" w:cstheme="minorHAnsi"/>
                <w:sz w:val="21"/>
                <w:szCs w:val="24"/>
              </w:rPr>
              <w:t>that represent each</w:t>
            </w:r>
            <w:r w:rsidR="004363F1" w:rsidRPr="002F2020">
              <w:rPr>
                <w:rFonts w:eastAsia="Calibri" w:cstheme="minorHAnsi"/>
                <w:sz w:val="21"/>
                <w:szCs w:val="24"/>
              </w:rPr>
              <w:t xml:space="preserve"> room out of the total</w:t>
            </w:r>
            <w:r w:rsidR="00581916" w:rsidRPr="002F2020">
              <w:rPr>
                <w:rFonts w:eastAsia="Calibri" w:cstheme="minorHAnsi"/>
                <w:sz w:val="21"/>
                <w:szCs w:val="24"/>
              </w:rPr>
              <w:t xml:space="preserve"> area</w:t>
            </w:r>
            <w:r w:rsidR="00F30F9A" w:rsidRPr="002F2020">
              <w:rPr>
                <w:rFonts w:eastAsia="Calibri" w:cstheme="minorHAnsi"/>
                <w:sz w:val="21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14:paraId="1BB305B6" w14:textId="73AEA4E4" w:rsidR="005F172E" w:rsidRPr="002F2020" w:rsidRDefault="000B71C8" w:rsidP="607F442D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eastAsia="Calibri" w:cstheme="minorHAnsi"/>
                <w:sz w:val="21"/>
                <w:szCs w:val="24"/>
              </w:rPr>
              <w:t>Play this video game related to fractions</w:t>
            </w:r>
            <w:r w:rsidR="00BD0CA8" w:rsidRPr="002F2020">
              <w:rPr>
                <w:rFonts w:eastAsia="Calibri" w:cstheme="minorHAnsi"/>
                <w:sz w:val="21"/>
                <w:szCs w:val="24"/>
              </w:rPr>
              <w:t xml:space="preserve"> called : </w:t>
            </w:r>
            <w:r w:rsidR="005F172E" w:rsidRPr="002F2020">
              <w:rPr>
                <w:rFonts w:eastAsia="Calibri" w:cstheme="minorHAnsi"/>
                <w:sz w:val="21"/>
                <w:szCs w:val="24"/>
              </w:rPr>
              <w:t>Balloon Pop Fractions</w:t>
            </w:r>
          </w:p>
          <w:p w14:paraId="3D2D6E61" w14:textId="77777777" w:rsidR="00781E56" w:rsidRPr="002F2020" w:rsidRDefault="002F2020" w:rsidP="607F442D">
            <w:pPr>
              <w:rPr>
                <w:rFonts w:cstheme="minorHAnsi"/>
                <w:sz w:val="21"/>
                <w:szCs w:val="24"/>
              </w:rPr>
            </w:pPr>
            <w:hyperlink r:id="rId10" w:history="1">
              <w:r w:rsidR="00781E56" w:rsidRPr="002F2020">
                <w:rPr>
                  <w:rStyle w:val="Hyperlink"/>
                  <w:rFonts w:cstheme="minorHAnsi"/>
                  <w:sz w:val="21"/>
                  <w:szCs w:val="24"/>
                </w:rPr>
                <w:t>http://www.sheppardsoftware.com/mathgames/fractions/Balloons_fractions1.htm</w:t>
              </w:r>
            </w:hyperlink>
          </w:p>
          <w:p w14:paraId="27CD1A81" w14:textId="77777777" w:rsidR="00781E56" w:rsidRPr="002F2020" w:rsidRDefault="00781E56" w:rsidP="607F442D">
            <w:pPr>
              <w:rPr>
                <w:rFonts w:cstheme="minorHAnsi"/>
                <w:sz w:val="21"/>
                <w:szCs w:val="24"/>
              </w:rPr>
            </w:pPr>
          </w:p>
          <w:p w14:paraId="7F3A25A7" w14:textId="76B44EF7" w:rsidR="00781E56" w:rsidRPr="002F2020" w:rsidRDefault="00781E56" w:rsidP="607F442D">
            <w:pPr>
              <w:rPr>
                <w:rFonts w:eastAsia="Calibri" w:cstheme="minorHAnsi"/>
                <w:sz w:val="21"/>
                <w:szCs w:val="24"/>
              </w:rPr>
            </w:pPr>
            <w:r w:rsidRPr="002F2020">
              <w:rPr>
                <w:rFonts w:cstheme="minorHAnsi"/>
                <w:sz w:val="21"/>
                <w:szCs w:val="24"/>
              </w:rPr>
              <w:t xml:space="preserve">Please note you will need </w:t>
            </w:r>
            <w:r w:rsidR="00E4706D" w:rsidRPr="002F2020">
              <w:rPr>
                <w:rFonts w:cstheme="minorHAnsi"/>
                <w:sz w:val="21"/>
                <w:szCs w:val="24"/>
              </w:rPr>
              <w:t>Adobe Flash Player to play this game.</w:t>
            </w:r>
          </w:p>
        </w:tc>
      </w:tr>
    </w:tbl>
    <w:p w14:paraId="36250E02" w14:textId="3EBD7CC5" w:rsidR="607F442D" w:rsidRPr="002F2020" w:rsidRDefault="607F442D">
      <w:pPr>
        <w:rPr>
          <w:rFonts w:cstheme="minorHAnsi"/>
          <w:sz w:val="21"/>
          <w:szCs w:val="24"/>
        </w:rPr>
      </w:pPr>
    </w:p>
    <w:p w14:paraId="3870C42E" w14:textId="20C10210" w:rsidR="3E7FB5F6" w:rsidRPr="002F2020" w:rsidRDefault="3E7FB5F6" w:rsidP="3E7FB5F6">
      <w:pPr>
        <w:rPr>
          <w:rFonts w:eastAsia="system-ui" w:cstheme="minorHAnsi"/>
          <w:color w:val="1C1E21"/>
          <w:sz w:val="21"/>
          <w:szCs w:val="24"/>
        </w:rPr>
      </w:pPr>
    </w:p>
    <w:p w14:paraId="19575409" w14:textId="48202C59" w:rsidR="3E7FB5F6" w:rsidRPr="002F2020" w:rsidRDefault="3E7FB5F6" w:rsidP="3E7FB5F6">
      <w:pPr>
        <w:rPr>
          <w:rFonts w:eastAsia="system-ui" w:cstheme="minorHAnsi"/>
          <w:color w:val="1C1E21"/>
          <w:sz w:val="21"/>
          <w:szCs w:val="24"/>
        </w:rPr>
      </w:pPr>
    </w:p>
    <w:p w14:paraId="77EE5340" w14:textId="4AF20F3E" w:rsidR="6417306D" w:rsidRPr="002F2020" w:rsidRDefault="6417306D" w:rsidP="6417306D">
      <w:pPr>
        <w:jc w:val="center"/>
        <w:rPr>
          <w:rFonts w:eastAsia="Calibri" w:cstheme="minorHAnsi"/>
          <w:sz w:val="21"/>
          <w:szCs w:val="24"/>
        </w:rPr>
      </w:pPr>
    </w:p>
    <w:sectPr w:rsidR="6417306D" w:rsidRPr="002F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altName w:val="Arial"/>
    <w:panose1 w:val="020B0604020202020204"/>
    <w:charset w:val="00"/>
    <w:family w:val="roman"/>
    <w:notTrueType/>
    <w:pitch w:val="default"/>
  </w:font>
  <w:font w:name="system-ui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51CD64"/>
    <w:rsid w:val="000B71C8"/>
    <w:rsid w:val="000F7D9F"/>
    <w:rsid w:val="00200AD1"/>
    <w:rsid w:val="00262B75"/>
    <w:rsid w:val="002D54FE"/>
    <w:rsid w:val="002F2020"/>
    <w:rsid w:val="003523D6"/>
    <w:rsid w:val="0037394F"/>
    <w:rsid w:val="003A7CBD"/>
    <w:rsid w:val="004174AB"/>
    <w:rsid w:val="004363F1"/>
    <w:rsid w:val="004516F0"/>
    <w:rsid w:val="0049631E"/>
    <w:rsid w:val="0049759B"/>
    <w:rsid w:val="004A2F92"/>
    <w:rsid w:val="00520020"/>
    <w:rsid w:val="0052745A"/>
    <w:rsid w:val="00581916"/>
    <w:rsid w:val="005F172E"/>
    <w:rsid w:val="00612432"/>
    <w:rsid w:val="00781E56"/>
    <w:rsid w:val="007B15A5"/>
    <w:rsid w:val="008C6F65"/>
    <w:rsid w:val="00A002F9"/>
    <w:rsid w:val="00B21598"/>
    <w:rsid w:val="00B35D10"/>
    <w:rsid w:val="00BD0CA8"/>
    <w:rsid w:val="00CA373C"/>
    <w:rsid w:val="00CA5DF0"/>
    <w:rsid w:val="00D33111"/>
    <w:rsid w:val="00DD2833"/>
    <w:rsid w:val="00E23F0C"/>
    <w:rsid w:val="00E4706D"/>
    <w:rsid w:val="00EA175D"/>
    <w:rsid w:val="00F30F9A"/>
    <w:rsid w:val="00F86990"/>
    <w:rsid w:val="04B6BA80"/>
    <w:rsid w:val="069B0844"/>
    <w:rsid w:val="0EE81AF1"/>
    <w:rsid w:val="0EF23068"/>
    <w:rsid w:val="11308430"/>
    <w:rsid w:val="129901D8"/>
    <w:rsid w:val="1491BFB1"/>
    <w:rsid w:val="16163CD2"/>
    <w:rsid w:val="16FEAD60"/>
    <w:rsid w:val="1D30A5FC"/>
    <w:rsid w:val="2410B0C7"/>
    <w:rsid w:val="27A056D7"/>
    <w:rsid w:val="29A96372"/>
    <w:rsid w:val="2F1E964E"/>
    <w:rsid w:val="3280854E"/>
    <w:rsid w:val="37DBC72C"/>
    <w:rsid w:val="3C51CD64"/>
    <w:rsid w:val="3E0EF1A8"/>
    <w:rsid w:val="3E7FB5F6"/>
    <w:rsid w:val="3F223D36"/>
    <w:rsid w:val="4175381C"/>
    <w:rsid w:val="4443BE1F"/>
    <w:rsid w:val="44D67801"/>
    <w:rsid w:val="44D75C4C"/>
    <w:rsid w:val="48B31154"/>
    <w:rsid w:val="5130B9DE"/>
    <w:rsid w:val="53A39A2B"/>
    <w:rsid w:val="54450972"/>
    <w:rsid w:val="58C4EF4F"/>
    <w:rsid w:val="593BA67F"/>
    <w:rsid w:val="5AB9115B"/>
    <w:rsid w:val="5E5C34CA"/>
    <w:rsid w:val="5EE7EA6A"/>
    <w:rsid w:val="5F21B1EF"/>
    <w:rsid w:val="607F442D"/>
    <w:rsid w:val="6417306D"/>
    <w:rsid w:val="6A28327E"/>
    <w:rsid w:val="6DF7AB2B"/>
    <w:rsid w:val="6EDD0700"/>
    <w:rsid w:val="700EF01F"/>
    <w:rsid w:val="75392663"/>
    <w:rsid w:val="76AABAC7"/>
    <w:rsid w:val="7DFE9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CD64"/>
  <w15:chartTrackingRefBased/>
  <w15:docId w15:val="{7AC65576-ACE4-4516-AC4D-BC8BFD4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15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DF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1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B15A5"/>
    <w:rPr>
      <w:color w:val="954F72" w:themeColor="followedHyperlink"/>
      <w:u w:val="single"/>
    </w:rPr>
  </w:style>
  <w:style w:type="character" w:customStyle="1" w:styleId="fcitemtitle">
    <w:name w:val="fc_item_title"/>
    <w:basedOn w:val="DefaultParagraphFont"/>
    <w:rsid w:val="005F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/arith-decimals/arith-review-add-decimals/v/adding-decimals-example-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.ixl.com/math/grade-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ppardsoftware.com/mathgames/fractions/Balloons_fractions1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fr.khanacademy.org/math/arithmetic/arith-decimals/arith-review-add-decimals/v/adding-decimals-exampl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4" ma:contentTypeDescription="Create a new document." ma:contentTypeScope="" ma:versionID="b551cbf927f165e3a48ecfd0d0eb3a1e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55b7d03c35cb26bf89cfb96dbf7ea617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5E428-6658-4B86-9508-3412EE09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7826c1d4-9f1d-437b-99af-be0c1cd6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FCF65-C8C1-4179-BABC-C9202289D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C0DB-4819-4530-8DF0-67D13C4F4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Creamer, Laura (ASD-S)</dc:creator>
  <cp:keywords/>
  <dc:description/>
  <cp:lastModifiedBy>Bendixen, Denise (ASD-S)</cp:lastModifiedBy>
  <cp:revision>7</cp:revision>
  <dcterms:created xsi:type="dcterms:W3CDTF">2020-04-08T16:38:00Z</dcterms:created>
  <dcterms:modified xsi:type="dcterms:W3CDTF">2020-04-13T00:23:00Z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